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62C6" w14:textId="77777777" w:rsidR="00A325E0" w:rsidRDefault="00A325E0" w:rsidP="00A325E0">
      <w:pPr>
        <w:suppressAutoHyphens w:val="0"/>
      </w:pPr>
      <w:bookmarkStart w:id="0" w:name="_Hlk206883836"/>
      <w:bookmarkEnd w:id="0"/>
      <w:r>
        <w:rPr>
          <w:rFonts w:cs="Times New Roman"/>
          <w:b/>
          <w:bCs/>
          <w:noProof/>
          <w:lang w:eastAsia="hr-HR" w:bidi="ar-SA"/>
        </w:rPr>
        <w:drawing>
          <wp:anchor distT="0" distB="0" distL="114300" distR="114300" simplePos="0" relativeHeight="251659264" behindDoc="1" locked="0" layoutInCell="1" allowOverlap="1" wp14:anchorId="535F927C" wp14:editId="14837B83">
            <wp:simplePos x="0" y="0"/>
            <wp:positionH relativeFrom="margin">
              <wp:align>center</wp:align>
            </wp:positionH>
            <wp:positionV relativeFrom="margin">
              <wp:align>center</wp:align>
            </wp:positionV>
            <wp:extent cx="4645664" cy="4633593"/>
            <wp:effectExtent l="0" t="0" r="2536" b="0"/>
            <wp:wrapNone/>
            <wp:docPr id="812050887" name="Picture 20"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bright="70000" contrast="-70000"/>
                    </a:blip>
                    <a:srcRect/>
                    <a:stretch>
                      <a:fillRect/>
                    </a:stretch>
                  </pic:blipFill>
                  <pic:spPr>
                    <a:xfrm>
                      <a:off x="0" y="0"/>
                      <a:ext cx="4645664" cy="4633593"/>
                    </a:xfrm>
                    <a:prstGeom prst="rect">
                      <a:avLst/>
                    </a:prstGeom>
                    <a:noFill/>
                    <a:ln>
                      <a:noFill/>
                      <a:prstDash/>
                    </a:ln>
                  </pic:spPr>
                </pic:pic>
              </a:graphicData>
            </a:graphic>
          </wp:anchor>
        </w:drawing>
      </w:r>
      <w:r>
        <w:rPr>
          <w:rFonts w:cs="Times New Roman"/>
          <w:b/>
          <w:bCs/>
        </w:rPr>
        <w:t>REPUBLIKA HRVATSKA</w:t>
      </w:r>
    </w:p>
    <w:p w14:paraId="2BC5205F" w14:textId="77777777" w:rsidR="00A325E0" w:rsidRDefault="00A325E0" w:rsidP="00A325E0">
      <w:pPr>
        <w:suppressAutoHyphens w:val="0"/>
        <w:rPr>
          <w:rFonts w:cs="Times New Roman"/>
          <w:b/>
          <w:bCs/>
        </w:rPr>
      </w:pPr>
      <w:r>
        <w:rPr>
          <w:rFonts w:cs="Times New Roman"/>
          <w:b/>
          <w:bCs/>
        </w:rPr>
        <w:t>VUKOVARSKO-SRIJEMSKA ŽUPANIJA</w:t>
      </w:r>
    </w:p>
    <w:p w14:paraId="44779934" w14:textId="77777777" w:rsidR="00A325E0" w:rsidRDefault="00A325E0" w:rsidP="00A325E0">
      <w:pPr>
        <w:suppressAutoHyphens w:val="0"/>
        <w:rPr>
          <w:rFonts w:cs="Times New Roman"/>
          <w:b/>
          <w:bCs/>
          <w:color w:val="000000"/>
        </w:rPr>
      </w:pPr>
      <w:r>
        <w:rPr>
          <w:rFonts w:cs="Times New Roman"/>
          <w:b/>
          <w:bCs/>
          <w:color w:val="000000"/>
        </w:rPr>
        <w:t>DJEČJI VRTIĆ „CRVENKAPICA“</w:t>
      </w:r>
    </w:p>
    <w:p w14:paraId="3B3D3EAD" w14:textId="77777777" w:rsidR="00A325E0" w:rsidRDefault="00A325E0" w:rsidP="00A325E0">
      <w:pPr>
        <w:suppressAutoHyphens w:val="0"/>
        <w:rPr>
          <w:rFonts w:cs="Times New Roman"/>
          <w:b/>
          <w:bCs/>
        </w:rPr>
      </w:pPr>
      <w:r>
        <w:rPr>
          <w:rFonts w:cs="Times New Roman"/>
          <w:b/>
          <w:bCs/>
        </w:rPr>
        <w:t>ILOK</w:t>
      </w:r>
    </w:p>
    <w:p w14:paraId="379A4412" w14:textId="77777777" w:rsidR="00A325E0" w:rsidRPr="00E07A67" w:rsidRDefault="00A325E0" w:rsidP="00A325E0">
      <w:pPr>
        <w:suppressAutoHyphens w:val="0"/>
      </w:pPr>
      <w:r w:rsidRPr="00E07A67">
        <w:rPr>
          <w:rFonts w:cs="Times New Roman"/>
          <w:b/>
          <w:bCs/>
        </w:rPr>
        <w:t>KLASA: 601-02/2</w:t>
      </w:r>
      <w:r>
        <w:rPr>
          <w:rFonts w:cs="Times New Roman"/>
          <w:b/>
          <w:bCs/>
        </w:rPr>
        <w:t>6</w:t>
      </w:r>
      <w:r w:rsidRPr="00E07A67">
        <w:rPr>
          <w:rFonts w:cs="Times New Roman"/>
          <w:b/>
          <w:bCs/>
        </w:rPr>
        <w:t>-03</w:t>
      </w:r>
    </w:p>
    <w:p w14:paraId="34323C7C" w14:textId="5BE0DE0B" w:rsidR="00A325E0" w:rsidRPr="00E07A67" w:rsidRDefault="00A325E0" w:rsidP="00A325E0">
      <w:pPr>
        <w:suppressAutoHyphens w:val="0"/>
        <w:rPr>
          <w:rFonts w:cs="Times New Roman"/>
          <w:b/>
          <w:bCs/>
        </w:rPr>
      </w:pPr>
      <w:r w:rsidRPr="00E07A67">
        <w:rPr>
          <w:rFonts w:cs="Times New Roman"/>
          <w:b/>
          <w:bCs/>
        </w:rPr>
        <w:t>URBROJ: 2196</w:t>
      </w:r>
      <w:r>
        <w:rPr>
          <w:rFonts w:cs="Times New Roman"/>
          <w:b/>
          <w:bCs/>
        </w:rPr>
        <w:t>-2-4-26-</w:t>
      </w:r>
      <w:r w:rsidR="005A0130">
        <w:rPr>
          <w:rFonts w:cs="Times New Roman"/>
          <w:b/>
          <w:bCs/>
        </w:rPr>
        <w:t>326</w:t>
      </w:r>
    </w:p>
    <w:p w14:paraId="064721A4" w14:textId="77777777" w:rsidR="00A325E0" w:rsidRDefault="00A325E0" w:rsidP="00A325E0">
      <w:pPr>
        <w:suppressAutoHyphens w:val="0"/>
        <w:rPr>
          <w:rFonts w:cs="Times New Roman"/>
          <w:b/>
          <w:bCs/>
        </w:rPr>
      </w:pPr>
    </w:p>
    <w:p w14:paraId="71E233B7" w14:textId="77777777" w:rsidR="00A325E0" w:rsidRDefault="00A325E0" w:rsidP="00A325E0">
      <w:pPr>
        <w:suppressAutoHyphens w:val="0"/>
        <w:rPr>
          <w:rFonts w:cs="Times New Roman"/>
          <w:b/>
          <w:bCs/>
        </w:rPr>
      </w:pPr>
    </w:p>
    <w:p w14:paraId="0DE6FAF4" w14:textId="77777777" w:rsidR="00A325E0" w:rsidRDefault="00A325E0" w:rsidP="00A325E0">
      <w:pPr>
        <w:suppressAutoHyphens w:val="0"/>
        <w:rPr>
          <w:rFonts w:cs="Times New Roman"/>
          <w:b/>
          <w:bCs/>
        </w:rPr>
      </w:pPr>
    </w:p>
    <w:p w14:paraId="713625B3" w14:textId="77777777" w:rsidR="00A325E0" w:rsidRDefault="00A325E0" w:rsidP="00A325E0">
      <w:pPr>
        <w:suppressAutoHyphens w:val="0"/>
        <w:rPr>
          <w:rFonts w:cs="Times New Roman"/>
          <w:b/>
          <w:bCs/>
        </w:rPr>
      </w:pPr>
    </w:p>
    <w:p w14:paraId="455133AC" w14:textId="77777777" w:rsidR="00A325E0" w:rsidRDefault="00A325E0" w:rsidP="00A325E0">
      <w:pPr>
        <w:suppressAutoHyphens w:val="0"/>
        <w:rPr>
          <w:rFonts w:cs="Times New Roman"/>
          <w:b/>
          <w:bCs/>
        </w:rPr>
      </w:pPr>
    </w:p>
    <w:p w14:paraId="573819D6" w14:textId="77777777" w:rsidR="00A325E0" w:rsidRDefault="00A325E0" w:rsidP="00A325E0">
      <w:pPr>
        <w:suppressAutoHyphens w:val="0"/>
        <w:rPr>
          <w:rFonts w:cs="Times New Roman"/>
          <w:b/>
          <w:bCs/>
        </w:rPr>
      </w:pPr>
    </w:p>
    <w:p w14:paraId="1E44041B" w14:textId="77777777" w:rsidR="00A325E0" w:rsidRDefault="00A325E0" w:rsidP="00A325E0">
      <w:pPr>
        <w:suppressAutoHyphens w:val="0"/>
        <w:rPr>
          <w:rFonts w:cs="Times New Roman"/>
          <w:b/>
          <w:bCs/>
        </w:rPr>
      </w:pPr>
    </w:p>
    <w:p w14:paraId="325E3FB9" w14:textId="77777777" w:rsidR="00A325E0" w:rsidRDefault="00A325E0" w:rsidP="00A325E0">
      <w:pPr>
        <w:suppressAutoHyphens w:val="0"/>
        <w:rPr>
          <w:rFonts w:cs="Times New Roman"/>
          <w:b/>
          <w:bCs/>
        </w:rPr>
      </w:pPr>
    </w:p>
    <w:p w14:paraId="64BF73B9" w14:textId="77777777" w:rsidR="00A325E0" w:rsidRDefault="00A325E0" w:rsidP="00A325E0">
      <w:pPr>
        <w:suppressAutoHyphens w:val="0"/>
        <w:rPr>
          <w:rFonts w:cs="Times New Roman"/>
          <w:b/>
          <w:bCs/>
        </w:rPr>
      </w:pPr>
    </w:p>
    <w:p w14:paraId="1FC7600B" w14:textId="77777777" w:rsidR="00A325E0" w:rsidRDefault="00A325E0" w:rsidP="00A325E0">
      <w:pPr>
        <w:suppressAutoHyphens w:val="0"/>
        <w:rPr>
          <w:rFonts w:cs="Times New Roman"/>
          <w:b/>
          <w:bCs/>
        </w:rPr>
      </w:pPr>
    </w:p>
    <w:p w14:paraId="3EBC45B0" w14:textId="77777777" w:rsidR="00A325E0" w:rsidRDefault="00A325E0" w:rsidP="00A325E0">
      <w:pPr>
        <w:suppressAutoHyphens w:val="0"/>
        <w:rPr>
          <w:rFonts w:cs="Times New Roman"/>
          <w:b/>
          <w:bCs/>
        </w:rPr>
      </w:pPr>
    </w:p>
    <w:p w14:paraId="57CA338C" w14:textId="77777777" w:rsidR="00A325E0" w:rsidRDefault="00A325E0" w:rsidP="00A325E0">
      <w:pPr>
        <w:suppressAutoHyphens w:val="0"/>
        <w:rPr>
          <w:rFonts w:cs="Times New Roman"/>
          <w:b/>
          <w:bCs/>
        </w:rPr>
      </w:pPr>
    </w:p>
    <w:p w14:paraId="03286E0F" w14:textId="77777777" w:rsidR="00A325E0" w:rsidRDefault="00A325E0" w:rsidP="00A325E0">
      <w:pPr>
        <w:suppressAutoHyphens w:val="0"/>
        <w:rPr>
          <w:rFonts w:cs="Times New Roman"/>
          <w:b/>
          <w:bCs/>
        </w:rPr>
      </w:pPr>
    </w:p>
    <w:p w14:paraId="4112F404" w14:textId="77777777" w:rsidR="00A325E0" w:rsidRDefault="00A325E0" w:rsidP="00A325E0">
      <w:pPr>
        <w:suppressAutoHyphens w:val="0"/>
        <w:rPr>
          <w:rFonts w:cs="Times New Roman"/>
          <w:b/>
          <w:bCs/>
        </w:rPr>
      </w:pPr>
    </w:p>
    <w:p w14:paraId="0F280AA3" w14:textId="77777777" w:rsidR="00A325E0" w:rsidRDefault="00A325E0" w:rsidP="00A325E0">
      <w:pPr>
        <w:suppressAutoHyphens w:val="0"/>
        <w:rPr>
          <w:rFonts w:cs="Times New Roman"/>
          <w:b/>
          <w:bCs/>
        </w:rPr>
      </w:pPr>
    </w:p>
    <w:p w14:paraId="0E2CB6C8" w14:textId="77777777" w:rsidR="00A325E0" w:rsidRDefault="00A325E0" w:rsidP="00A325E0">
      <w:pPr>
        <w:suppressAutoHyphens w:val="0"/>
        <w:rPr>
          <w:rFonts w:cs="Times New Roman"/>
          <w:b/>
          <w:bCs/>
        </w:rPr>
      </w:pPr>
    </w:p>
    <w:p w14:paraId="646CC689" w14:textId="77777777" w:rsidR="00A325E0" w:rsidRDefault="00A325E0" w:rsidP="00A325E0">
      <w:pPr>
        <w:suppressAutoHyphens w:val="0"/>
        <w:rPr>
          <w:rFonts w:cs="Times New Roman"/>
          <w:b/>
          <w:bCs/>
        </w:rPr>
      </w:pPr>
    </w:p>
    <w:p w14:paraId="3C09523B" w14:textId="77777777" w:rsidR="00A325E0" w:rsidRDefault="00A325E0" w:rsidP="00A325E0">
      <w:pPr>
        <w:suppressAutoHyphens w:val="0"/>
        <w:rPr>
          <w:rFonts w:cs="Times New Roman"/>
          <w:b/>
          <w:bCs/>
        </w:rPr>
      </w:pPr>
    </w:p>
    <w:p w14:paraId="4CA480D1" w14:textId="77777777" w:rsidR="00A325E0" w:rsidRDefault="00A325E0" w:rsidP="00A325E0">
      <w:pPr>
        <w:suppressAutoHyphens w:val="0"/>
        <w:jc w:val="center"/>
        <w:rPr>
          <w:rFonts w:cs="Times New Roman"/>
          <w:b/>
          <w:bCs/>
          <w:sz w:val="32"/>
          <w:szCs w:val="32"/>
        </w:rPr>
      </w:pPr>
    </w:p>
    <w:p w14:paraId="5DEEB488" w14:textId="77777777" w:rsidR="00A325E0" w:rsidRDefault="00A325E0" w:rsidP="00A325E0">
      <w:pPr>
        <w:suppressAutoHyphens w:val="0"/>
        <w:jc w:val="center"/>
        <w:rPr>
          <w:rFonts w:cs="Times New Roman"/>
          <w:b/>
          <w:bCs/>
          <w:sz w:val="32"/>
          <w:szCs w:val="32"/>
        </w:rPr>
      </w:pPr>
      <w:r>
        <w:rPr>
          <w:rFonts w:cs="Times New Roman"/>
          <w:b/>
          <w:bCs/>
          <w:sz w:val="32"/>
          <w:szCs w:val="32"/>
        </w:rPr>
        <w:t>GODIŠNJE IZVJEŠĆE RADA</w:t>
      </w:r>
    </w:p>
    <w:p w14:paraId="2990A0BF" w14:textId="77777777" w:rsidR="00A325E0" w:rsidRDefault="00A325E0" w:rsidP="00A325E0">
      <w:pPr>
        <w:suppressAutoHyphens w:val="0"/>
        <w:jc w:val="center"/>
        <w:rPr>
          <w:rFonts w:cs="Times New Roman"/>
          <w:b/>
          <w:bCs/>
          <w:sz w:val="32"/>
          <w:szCs w:val="32"/>
        </w:rPr>
      </w:pPr>
      <w:r>
        <w:rPr>
          <w:rFonts w:cs="Times New Roman"/>
          <w:b/>
          <w:bCs/>
          <w:sz w:val="32"/>
          <w:szCs w:val="32"/>
        </w:rPr>
        <w:t>DJEČJEG VRTIĆA „CRVENKAPICA“ ILOK</w:t>
      </w:r>
    </w:p>
    <w:p w14:paraId="2C7382F9" w14:textId="77777777" w:rsidR="00A325E0" w:rsidRDefault="00A325E0" w:rsidP="00A325E0">
      <w:pPr>
        <w:suppressAutoHyphens w:val="0"/>
        <w:jc w:val="center"/>
        <w:rPr>
          <w:rFonts w:cs="Times New Roman"/>
          <w:b/>
          <w:bCs/>
          <w:sz w:val="32"/>
          <w:szCs w:val="32"/>
        </w:rPr>
      </w:pPr>
      <w:r>
        <w:rPr>
          <w:rFonts w:cs="Times New Roman"/>
          <w:b/>
          <w:bCs/>
          <w:sz w:val="32"/>
          <w:szCs w:val="32"/>
        </w:rPr>
        <w:t xml:space="preserve"> ZA PEDAGOŠKU GODINU 2025./2026.</w:t>
      </w:r>
    </w:p>
    <w:p w14:paraId="66745E26" w14:textId="77777777" w:rsidR="00A325E0" w:rsidRDefault="00A325E0" w:rsidP="00A325E0">
      <w:pPr>
        <w:suppressAutoHyphens w:val="0"/>
        <w:jc w:val="center"/>
        <w:rPr>
          <w:rFonts w:cs="Times New Roman"/>
          <w:b/>
          <w:bCs/>
          <w:sz w:val="32"/>
          <w:szCs w:val="32"/>
        </w:rPr>
      </w:pPr>
    </w:p>
    <w:p w14:paraId="194CD3E3" w14:textId="77777777" w:rsidR="00A325E0" w:rsidRDefault="00A325E0" w:rsidP="00A325E0">
      <w:pPr>
        <w:suppressAutoHyphens w:val="0"/>
        <w:jc w:val="center"/>
        <w:rPr>
          <w:rFonts w:cs="Times New Roman"/>
          <w:b/>
          <w:bCs/>
          <w:sz w:val="32"/>
          <w:szCs w:val="32"/>
        </w:rPr>
      </w:pPr>
    </w:p>
    <w:p w14:paraId="33697D83" w14:textId="77777777" w:rsidR="00A325E0" w:rsidRDefault="00A325E0" w:rsidP="00A325E0">
      <w:pPr>
        <w:suppressAutoHyphens w:val="0"/>
        <w:jc w:val="center"/>
        <w:rPr>
          <w:rFonts w:cs="Times New Roman"/>
          <w:b/>
          <w:bCs/>
          <w:sz w:val="32"/>
          <w:szCs w:val="32"/>
        </w:rPr>
      </w:pPr>
    </w:p>
    <w:p w14:paraId="7100E074" w14:textId="77777777" w:rsidR="00A325E0" w:rsidRDefault="00A325E0" w:rsidP="00A325E0">
      <w:pPr>
        <w:suppressAutoHyphens w:val="0"/>
        <w:jc w:val="center"/>
        <w:rPr>
          <w:rFonts w:cs="Times New Roman"/>
          <w:b/>
          <w:bCs/>
          <w:sz w:val="32"/>
          <w:szCs w:val="32"/>
        </w:rPr>
      </w:pPr>
    </w:p>
    <w:p w14:paraId="49AFC87D" w14:textId="77777777" w:rsidR="00A325E0" w:rsidRDefault="00A325E0" w:rsidP="00A325E0">
      <w:pPr>
        <w:suppressAutoHyphens w:val="0"/>
        <w:jc w:val="center"/>
        <w:rPr>
          <w:rFonts w:cs="Times New Roman"/>
          <w:b/>
          <w:bCs/>
          <w:sz w:val="32"/>
          <w:szCs w:val="32"/>
        </w:rPr>
      </w:pPr>
    </w:p>
    <w:p w14:paraId="77AB311C" w14:textId="77777777" w:rsidR="00A325E0" w:rsidRDefault="00A325E0" w:rsidP="00A325E0">
      <w:pPr>
        <w:suppressAutoHyphens w:val="0"/>
        <w:jc w:val="center"/>
        <w:rPr>
          <w:rFonts w:cs="Times New Roman"/>
          <w:b/>
          <w:bCs/>
          <w:sz w:val="32"/>
          <w:szCs w:val="32"/>
        </w:rPr>
      </w:pPr>
    </w:p>
    <w:p w14:paraId="7D87E6DF" w14:textId="77777777" w:rsidR="00A325E0" w:rsidRDefault="00A325E0" w:rsidP="00A325E0">
      <w:pPr>
        <w:suppressAutoHyphens w:val="0"/>
        <w:jc w:val="center"/>
        <w:rPr>
          <w:rFonts w:cs="Times New Roman"/>
          <w:b/>
          <w:bCs/>
          <w:sz w:val="32"/>
          <w:szCs w:val="32"/>
        </w:rPr>
      </w:pPr>
    </w:p>
    <w:p w14:paraId="61B0E1D6" w14:textId="77777777" w:rsidR="00A325E0" w:rsidRDefault="00A325E0" w:rsidP="00A325E0">
      <w:pPr>
        <w:suppressAutoHyphens w:val="0"/>
        <w:jc w:val="center"/>
        <w:rPr>
          <w:rFonts w:cs="Times New Roman"/>
          <w:b/>
          <w:bCs/>
          <w:sz w:val="32"/>
          <w:szCs w:val="32"/>
        </w:rPr>
      </w:pPr>
    </w:p>
    <w:p w14:paraId="59D4AD13" w14:textId="77777777" w:rsidR="00A325E0" w:rsidRDefault="00A325E0" w:rsidP="00A325E0">
      <w:pPr>
        <w:suppressAutoHyphens w:val="0"/>
        <w:jc w:val="center"/>
        <w:rPr>
          <w:rFonts w:cs="Times New Roman"/>
          <w:b/>
          <w:bCs/>
          <w:sz w:val="32"/>
          <w:szCs w:val="32"/>
        </w:rPr>
      </w:pPr>
    </w:p>
    <w:p w14:paraId="4F00A60A" w14:textId="77777777" w:rsidR="00A325E0" w:rsidRDefault="00A325E0" w:rsidP="00A325E0">
      <w:pPr>
        <w:suppressAutoHyphens w:val="0"/>
        <w:jc w:val="center"/>
        <w:rPr>
          <w:rFonts w:cs="Times New Roman"/>
          <w:b/>
          <w:bCs/>
          <w:sz w:val="32"/>
          <w:szCs w:val="32"/>
        </w:rPr>
      </w:pPr>
    </w:p>
    <w:p w14:paraId="66EEBC4D" w14:textId="77777777" w:rsidR="00A325E0" w:rsidRDefault="00A325E0" w:rsidP="00A325E0">
      <w:pPr>
        <w:suppressAutoHyphens w:val="0"/>
        <w:jc w:val="center"/>
        <w:rPr>
          <w:rFonts w:cs="Times New Roman"/>
          <w:b/>
          <w:bCs/>
        </w:rPr>
      </w:pPr>
    </w:p>
    <w:p w14:paraId="6FBABAAC" w14:textId="77777777" w:rsidR="00A325E0" w:rsidRDefault="00A325E0" w:rsidP="00A325E0">
      <w:pPr>
        <w:suppressAutoHyphens w:val="0"/>
        <w:jc w:val="center"/>
        <w:rPr>
          <w:rFonts w:cs="Times New Roman"/>
          <w:b/>
          <w:bCs/>
        </w:rPr>
      </w:pPr>
    </w:p>
    <w:p w14:paraId="69985D7B" w14:textId="77777777" w:rsidR="00A325E0" w:rsidRDefault="00A325E0" w:rsidP="00A325E0">
      <w:pPr>
        <w:suppressAutoHyphens w:val="0"/>
        <w:jc w:val="center"/>
        <w:rPr>
          <w:rFonts w:cs="Times New Roman"/>
          <w:b/>
          <w:bCs/>
        </w:rPr>
      </w:pPr>
    </w:p>
    <w:p w14:paraId="15472169" w14:textId="77777777" w:rsidR="00A325E0" w:rsidRDefault="00A325E0" w:rsidP="00A325E0">
      <w:pPr>
        <w:suppressAutoHyphens w:val="0"/>
        <w:jc w:val="center"/>
        <w:rPr>
          <w:rFonts w:cs="Times New Roman"/>
          <w:b/>
          <w:bCs/>
        </w:rPr>
      </w:pPr>
    </w:p>
    <w:p w14:paraId="64D977EF" w14:textId="77777777" w:rsidR="00A325E0" w:rsidRDefault="00A325E0" w:rsidP="00A325E0">
      <w:pPr>
        <w:suppressAutoHyphens w:val="0"/>
        <w:jc w:val="center"/>
        <w:rPr>
          <w:rFonts w:cs="Times New Roman"/>
          <w:b/>
          <w:bCs/>
        </w:rPr>
      </w:pPr>
    </w:p>
    <w:p w14:paraId="05DAEDE9" w14:textId="77777777" w:rsidR="00A325E0" w:rsidRDefault="00A325E0" w:rsidP="00A325E0">
      <w:pPr>
        <w:suppressAutoHyphens w:val="0"/>
        <w:rPr>
          <w:rFonts w:cs="Times New Roman"/>
          <w:b/>
          <w:bCs/>
        </w:rPr>
      </w:pPr>
    </w:p>
    <w:p w14:paraId="3AE5AE34" w14:textId="77777777" w:rsidR="00A325E0" w:rsidRDefault="00A325E0" w:rsidP="00A325E0">
      <w:pPr>
        <w:suppressAutoHyphens w:val="0"/>
        <w:jc w:val="center"/>
        <w:rPr>
          <w:rFonts w:cs="Times New Roman"/>
          <w:b/>
          <w:bCs/>
        </w:rPr>
      </w:pPr>
    </w:p>
    <w:p w14:paraId="1858E153" w14:textId="77777777" w:rsidR="00A325E0" w:rsidRDefault="00A325E0" w:rsidP="00A325E0">
      <w:pPr>
        <w:suppressAutoHyphens w:val="0"/>
        <w:jc w:val="center"/>
        <w:rPr>
          <w:rFonts w:cs="Times New Roman"/>
          <w:b/>
          <w:bCs/>
        </w:rPr>
      </w:pPr>
    </w:p>
    <w:p w14:paraId="24C8FE3A" w14:textId="77777777" w:rsidR="00A325E0" w:rsidRDefault="00A325E0" w:rsidP="00A325E0">
      <w:pPr>
        <w:suppressAutoHyphens w:val="0"/>
        <w:jc w:val="center"/>
        <w:rPr>
          <w:rFonts w:cs="Times New Roman"/>
          <w:b/>
          <w:bCs/>
        </w:rPr>
      </w:pPr>
      <w:r>
        <w:rPr>
          <w:rFonts w:cs="Times New Roman"/>
          <w:b/>
          <w:bCs/>
        </w:rPr>
        <w:t>Kolovoz, 2026.</w:t>
      </w:r>
    </w:p>
    <w:p w14:paraId="4DCDBF13" w14:textId="77777777" w:rsidR="00A325E0" w:rsidRDefault="00A325E0" w:rsidP="00A325E0">
      <w:pPr>
        <w:spacing w:line="360" w:lineRule="auto"/>
        <w:jc w:val="both"/>
        <w:rPr>
          <w:b/>
          <w:bCs/>
        </w:rPr>
      </w:pPr>
    </w:p>
    <w:p w14:paraId="69282B18" w14:textId="77777777" w:rsidR="00A325E0" w:rsidRDefault="00A325E0" w:rsidP="00A325E0">
      <w:pPr>
        <w:spacing w:line="360" w:lineRule="auto"/>
        <w:jc w:val="both"/>
        <w:rPr>
          <w:b/>
          <w:bCs/>
        </w:rPr>
      </w:pPr>
      <w:r>
        <w:rPr>
          <w:b/>
          <w:bCs/>
        </w:rPr>
        <w:t>VIZIJA VRTIĆA</w:t>
      </w:r>
    </w:p>
    <w:p w14:paraId="450A26D6" w14:textId="77777777" w:rsidR="00A325E0" w:rsidRDefault="00A325E0" w:rsidP="00A325E0">
      <w:pPr>
        <w:spacing w:line="360" w:lineRule="auto"/>
        <w:jc w:val="both"/>
        <w:rPr>
          <w:b/>
          <w:bCs/>
        </w:rPr>
      </w:pPr>
    </w:p>
    <w:p w14:paraId="3180C7E5" w14:textId="77777777" w:rsidR="00A325E0" w:rsidRDefault="00A325E0" w:rsidP="00A325E0">
      <w:pPr>
        <w:spacing w:line="360" w:lineRule="auto"/>
        <w:jc w:val="both"/>
      </w:pPr>
      <w:r>
        <w:t>Vrtić je mjesto zajedničkog učenja djece, odgojitelja, ravnatelja i roditelja.</w:t>
      </w:r>
    </w:p>
    <w:p w14:paraId="3481621A" w14:textId="77777777" w:rsidR="00A325E0" w:rsidRDefault="00A325E0" w:rsidP="00A325E0">
      <w:pPr>
        <w:spacing w:line="360" w:lineRule="auto"/>
        <w:jc w:val="both"/>
      </w:pPr>
    </w:p>
    <w:p w14:paraId="629D44FA" w14:textId="77777777" w:rsidR="00A325E0" w:rsidRDefault="00A325E0" w:rsidP="00A325E0">
      <w:pPr>
        <w:spacing w:line="360" w:lineRule="auto"/>
        <w:jc w:val="both"/>
      </w:pPr>
    </w:p>
    <w:p w14:paraId="466C1A3D" w14:textId="77777777" w:rsidR="00A325E0" w:rsidRDefault="00A325E0" w:rsidP="00A325E0">
      <w:pPr>
        <w:spacing w:line="360" w:lineRule="auto"/>
        <w:jc w:val="both"/>
      </w:pPr>
    </w:p>
    <w:p w14:paraId="3C3773D2" w14:textId="77777777" w:rsidR="00A325E0" w:rsidRDefault="00A325E0" w:rsidP="00A325E0">
      <w:pPr>
        <w:spacing w:line="360" w:lineRule="auto"/>
        <w:jc w:val="both"/>
        <w:rPr>
          <w:b/>
          <w:bCs/>
        </w:rPr>
      </w:pPr>
      <w:r>
        <w:rPr>
          <w:b/>
          <w:bCs/>
        </w:rPr>
        <w:t>MISIJA VRTIĆA</w:t>
      </w:r>
    </w:p>
    <w:p w14:paraId="36631B14" w14:textId="77777777" w:rsidR="00A325E0" w:rsidRDefault="00A325E0" w:rsidP="00A325E0">
      <w:pPr>
        <w:spacing w:line="360" w:lineRule="auto"/>
        <w:jc w:val="both"/>
        <w:rPr>
          <w:b/>
          <w:bCs/>
        </w:rPr>
      </w:pPr>
    </w:p>
    <w:p w14:paraId="1312954D" w14:textId="77777777" w:rsidR="00A325E0" w:rsidRDefault="00A325E0" w:rsidP="00A325E0">
      <w:pPr>
        <w:spacing w:line="360" w:lineRule="auto"/>
        <w:jc w:val="both"/>
      </w:pPr>
      <w:r>
        <w:t>Priprema djece za cjeloživotno učenje uvažavanjem njihovih prava, individualnih interesa i razvojnih potreba. Stvaranje kvalitetnijih uvjeta za odgoj i učenje djece. Unapređenje partnerstva s roditeljima.</w:t>
      </w:r>
    </w:p>
    <w:p w14:paraId="4AF665F1" w14:textId="77777777" w:rsidR="00A325E0" w:rsidRDefault="00A325E0" w:rsidP="00A325E0">
      <w:pPr>
        <w:spacing w:line="360" w:lineRule="auto"/>
      </w:pPr>
    </w:p>
    <w:p w14:paraId="69B1A684" w14:textId="77777777" w:rsidR="00A325E0" w:rsidRDefault="00A325E0" w:rsidP="00A325E0">
      <w:pPr>
        <w:spacing w:line="360" w:lineRule="auto"/>
      </w:pPr>
    </w:p>
    <w:p w14:paraId="5F4DF93B" w14:textId="77777777" w:rsidR="00A325E0" w:rsidRDefault="00A325E0" w:rsidP="00A325E0">
      <w:pPr>
        <w:spacing w:line="360" w:lineRule="auto"/>
      </w:pPr>
    </w:p>
    <w:p w14:paraId="4D5F401F" w14:textId="77777777" w:rsidR="00A325E0" w:rsidRDefault="00A325E0" w:rsidP="00A325E0">
      <w:pPr>
        <w:spacing w:line="360" w:lineRule="auto"/>
      </w:pPr>
    </w:p>
    <w:p w14:paraId="5A2BD07C" w14:textId="77777777" w:rsidR="00A325E0" w:rsidRDefault="00A325E0" w:rsidP="00A325E0">
      <w:pPr>
        <w:spacing w:line="360" w:lineRule="auto"/>
      </w:pPr>
    </w:p>
    <w:p w14:paraId="5DE9FC1D" w14:textId="77777777" w:rsidR="00A325E0" w:rsidRDefault="00A325E0" w:rsidP="00A325E0">
      <w:pPr>
        <w:spacing w:line="360" w:lineRule="auto"/>
      </w:pPr>
    </w:p>
    <w:p w14:paraId="7479C0EB" w14:textId="77777777" w:rsidR="00A325E0" w:rsidRDefault="00A325E0" w:rsidP="00A325E0">
      <w:pPr>
        <w:spacing w:line="360" w:lineRule="auto"/>
      </w:pPr>
    </w:p>
    <w:p w14:paraId="7DEAF625" w14:textId="77777777" w:rsidR="00A325E0" w:rsidRDefault="00A325E0" w:rsidP="00A325E0">
      <w:pPr>
        <w:spacing w:line="360" w:lineRule="auto"/>
      </w:pPr>
    </w:p>
    <w:p w14:paraId="39F1F688" w14:textId="77777777" w:rsidR="00A325E0" w:rsidRDefault="00A325E0" w:rsidP="00A325E0">
      <w:pPr>
        <w:spacing w:line="360" w:lineRule="auto"/>
      </w:pPr>
    </w:p>
    <w:p w14:paraId="128B9A72" w14:textId="77777777" w:rsidR="00A325E0" w:rsidRDefault="00A325E0" w:rsidP="00A325E0">
      <w:pPr>
        <w:spacing w:line="360" w:lineRule="auto"/>
      </w:pPr>
    </w:p>
    <w:p w14:paraId="10B0D57E" w14:textId="77777777" w:rsidR="00A325E0" w:rsidRDefault="00A325E0" w:rsidP="00A325E0">
      <w:pPr>
        <w:spacing w:line="360" w:lineRule="auto"/>
      </w:pPr>
    </w:p>
    <w:p w14:paraId="6AFB0096" w14:textId="77777777" w:rsidR="00A325E0" w:rsidRDefault="00A325E0" w:rsidP="00A325E0">
      <w:pPr>
        <w:spacing w:line="360" w:lineRule="auto"/>
      </w:pPr>
    </w:p>
    <w:p w14:paraId="3A527513" w14:textId="77777777" w:rsidR="00A325E0" w:rsidRDefault="00A325E0" w:rsidP="00A325E0">
      <w:pPr>
        <w:spacing w:line="360" w:lineRule="auto"/>
      </w:pPr>
    </w:p>
    <w:p w14:paraId="08623A0A" w14:textId="77777777" w:rsidR="00A325E0" w:rsidRDefault="00A325E0" w:rsidP="00A325E0">
      <w:pPr>
        <w:spacing w:line="360" w:lineRule="auto"/>
      </w:pPr>
    </w:p>
    <w:p w14:paraId="3B5946D5" w14:textId="77777777" w:rsidR="00A325E0" w:rsidRDefault="00A325E0" w:rsidP="00A325E0">
      <w:pPr>
        <w:spacing w:line="360" w:lineRule="auto"/>
      </w:pPr>
    </w:p>
    <w:p w14:paraId="6AFF31DE" w14:textId="77777777" w:rsidR="00A325E0" w:rsidRDefault="00A325E0" w:rsidP="00A325E0">
      <w:pPr>
        <w:spacing w:line="360" w:lineRule="auto"/>
      </w:pPr>
    </w:p>
    <w:p w14:paraId="5B28FF58" w14:textId="77777777" w:rsidR="00A325E0" w:rsidRDefault="00A325E0" w:rsidP="00A325E0">
      <w:pPr>
        <w:spacing w:line="360" w:lineRule="auto"/>
      </w:pPr>
    </w:p>
    <w:p w14:paraId="4ED8A9CF" w14:textId="77777777" w:rsidR="00A325E0" w:rsidRDefault="00A325E0" w:rsidP="00A325E0">
      <w:pPr>
        <w:spacing w:line="360" w:lineRule="auto"/>
      </w:pPr>
    </w:p>
    <w:p w14:paraId="68F7580B" w14:textId="77777777" w:rsidR="00A325E0" w:rsidRDefault="00A325E0" w:rsidP="00A325E0">
      <w:pPr>
        <w:spacing w:line="360" w:lineRule="auto"/>
      </w:pPr>
    </w:p>
    <w:p w14:paraId="73F982C6" w14:textId="77777777" w:rsidR="00A325E0" w:rsidRDefault="00A325E0" w:rsidP="00A325E0">
      <w:pPr>
        <w:spacing w:line="360" w:lineRule="auto"/>
      </w:pPr>
    </w:p>
    <w:p w14:paraId="461ACB88" w14:textId="77777777" w:rsidR="00A325E0" w:rsidRDefault="00A325E0" w:rsidP="00A325E0">
      <w:pPr>
        <w:spacing w:line="360" w:lineRule="auto"/>
      </w:pPr>
    </w:p>
    <w:p w14:paraId="0CFF05F0" w14:textId="77777777" w:rsidR="00A325E0" w:rsidRDefault="00A325E0" w:rsidP="00A325E0">
      <w:pPr>
        <w:spacing w:line="360" w:lineRule="auto"/>
      </w:pPr>
    </w:p>
    <w:p w14:paraId="2E938063" w14:textId="77777777" w:rsidR="00A325E0" w:rsidRDefault="00A325E0" w:rsidP="00A325E0">
      <w:pPr>
        <w:pStyle w:val="Standard"/>
        <w:pageBreakBefore/>
        <w:tabs>
          <w:tab w:val="left" w:pos="544"/>
        </w:tabs>
        <w:autoSpaceDE w:val="0"/>
        <w:ind w:hanging="492"/>
        <w:rPr>
          <w:rFonts w:cs="Times New Roman"/>
          <w:b/>
          <w:bCs/>
        </w:rPr>
      </w:pPr>
      <w:r>
        <w:rPr>
          <w:rFonts w:cs="Times New Roman"/>
          <w:b/>
          <w:bCs/>
        </w:rPr>
        <w:tab/>
        <w:t>1. USTROJSTVO RADA</w:t>
      </w:r>
    </w:p>
    <w:p w14:paraId="6BB11248" w14:textId="77777777" w:rsidR="00A325E0" w:rsidRDefault="00A325E0" w:rsidP="00A325E0">
      <w:pPr>
        <w:pStyle w:val="Standard"/>
        <w:tabs>
          <w:tab w:val="left" w:pos="544"/>
        </w:tabs>
        <w:autoSpaceDE w:val="0"/>
        <w:spacing w:line="360" w:lineRule="auto"/>
        <w:ind w:hanging="492"/>
        <w:jc w:val="both"/>
        <w:rPr>
          <w:rFonts w:cs="Times New Roman"/>
        </w:rPr>
      </w:pPr>
    </w:p>
    <w:p w14:paraId="03173677"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 xml:space="preserve">Dječji vrtić „Crvenkapica“ Ilok javna je ustanova koja u okviru svoje djelatnosti ranog i predškolskog odgoja i obrazovanja, Nacionalnog kurikuluma za rani i predškolski odgoj i Državnog pedagoškog standarda predškolskog odgoja i naobrazbe, ostvaruje programe kojima, u skladu sa humanističko - razvojnom koncepcijom, potiče razvoj i integrirano učenje djece predškolske dobi, razvoj dječjih kompetencija, poštivanje različitosti; osigurava njegu i skrb za djecu predškolskog uzrasta. Predškolski odgoj ostvaruje se u skladu s razvojnim osobinama i potrebama djece i drugim potrebama obitelji. </w:t>
      </w:r>
    </w:p>
    <w:p w14:paraId="2C9132B2" w14:textId="77777777" w:rsidR="00A325E0" w:rsidRDefault="00A325E0" w:rsidP="00A325E0">
      <w:pPr>
        <w:pStyle w:val="Standard"/>
        <w:tabs>
          <w:tab w:val="left" w:pos="544"/>
        </w:tabs>
        <w:autoSpaceDE w:val="0"/>
        <w:spacing w:line="360" w:lineRule="auto"/>
        <w:ind w:hanging="492"/>
        <w:jc w:val="both"/>
        <w:rPr>
          <w:rFonts w:cs="Times New Roman"/>
        </w:rPr>
      </w:pPr>
    </w:p>
    <w:p w14:paraId="5952AABC" w14:textId="77777777" w:rsidR="00A325E0" w:rsidRPr="008754F3"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8754F3">
        <w:rPr>
          <w:rFonts w:cs="Times New Roman"/>
        </w:rPr>
        <w:t>Dječji vrtić „Crvenkapica“ Ilok u pedagoškoj 202</w:t>
      </w:r>
      <w:r>
        <w:rPr>
          <w:rFonts w:cs="Times New Roman"/>
        </w:rPr>
        <w:t>5</w:t>
      </w:r>
      <w:r w:rsidRPr="008754F3">
        <w:rPr>
          <w:rFonts w:cs="Times New Roman"/>
        </w:rPr>
        <w:t>./202</w:t>
      </w:r>
      <w:r>
        <w:rPr>
          <w:rFonts w:cs="Times New Roman"/>
        </w:rPr>
        <w:t>6</w:t>
      </w:r>
      <w:r w:rsidRPr="008754F3">
        <w:rPr>
          <w:rFonts w:cs="Times New Roman"/>
        </w:rPr>
        <w:t xml:space="preserve">. godini svoju djelatnost ostvarivao je u dva objekta sa ukupno 10 odgojno-obrazovnih skupina. Djelatnost dječjeg vrtića provodila se u matičnom objektu u Iloku te područnom objektu u Bapskoj. </w:t>
      </w:r>
    </w:p>
    <w:p w14:paraId="536CD77F" w14:textId="77777777" w:rsidR="00A325E0" w:rsidRPr="008754F3" w:rsidRDefault="00A325E0" w:rsidP="00A325E0">
      <w:pPr>
        <w:pStyle w:val="Standard"/>
        <w:tabs>
          <w:tab w:val="left" w:pos="544"/>
        </w:tabs>
        <w:autoSpaceDE w:val="0"/>
        <w:spacing w:line="360" w:lineRule="auto"/>
        <w:ind w:hanging="492"/>
        <w:jc w:val="both"/>
        <w:rPr>
          <w:rFonts w:cs="Times New Roman"/>
        </w:rPr>
      </w:pPr>
      <w:r w:rsidRPr="008754F3">
        <w:rPr>
          <w:rFonts w:cs="Times New Roman"/>
        </w:rPr>
        <w:tab/>
        <w:t>Upisana djeca bila su uključena u 9 odgojno-obrazovnih skupina u matičnom objektu u Iloku, te jednoj u područnom objektu u Bapskoj.</w:t>
      </w:r>
    </w:p>
    <w:p w14:paraId="1193FDE1" w14:textId="77777777" w:rsidR="00A325E0" w:rsidRPr="008754F3" w:rsidRDefault="00A325E0" w:rsidP="00A325E0">
      <w:pPr>
        <w:pStyle w:val="Standard"/>
        <w:tabs>
          <w:tab w:val="left" w:pos="544"/>
        </w:tabs>
        <w:autoSpaceDE w:val="0"/>
        <w:spacing w:line="360" w:lineRule="auto"/>
        <w:ind w:hanging="492"/>
        <w:jc w:val="both"/>
      </w:pPr>
      <w:r w:rsidRPr="008754F3">
        <w:rPr>
          <w:rFonts w:cs="Times New Roman"/>
        </w:rPr>
        <w:tab/>
        <w:t>Prema trajanju programa u objektima su se provodili:</w:t>
      </w:r>
    </w:p>
    <w:p w14:paraId="757F52F0" w14:textId="77777777" w:rsidR="00A325E0" w:rsidRPr="008754F3" w:rsidRDefault="00A325E0" w:rsidP="00A325E0">
      <w:pPr>
        <w:pStyle w:val="Standard"/>
        <w:tabs>
          <w:tab w:val="left" w:pos="544"/>
        </w:tabs>
        <w:autoSpaceDE w:val="0"/>
        <w:spacing w:line="360" w:lineRule="auto"/>
        <w:ind w:hanging="492"/>
        <w:jc w:val="both"/>
        <w:rPr>
          <w:rFonts w:cs="Times New Roman"/>
        </w:rPr>
      </w:pPr>
      <w:r w:rsidRPr="008754F3">
        <w:rPr>
          <w:rFonts w:cs="Times New Roman"/>
        </w:rPr>
        <w:tab/>
        <w:t xml:space="preserve"> - 10-satni programi (4 obroka) – </w:t>
      </w:r>
      <w:r>
        <w:rPr>
          <w:rFonts w:cs="Times New Roman"/>
        </w:rPr>
        <w:t>124</w:t>
      </w:r>
      <w:r w:rsidRPr="008754F3">
        <w:rPr>
          <w:rFonts w:cs="Times New Roman"/>
        </w:rPr>
        <w:t xml:space="preserve"> djece</w:t>
      </w:r>
    </w:p>
    <w:p w14:paraId="309DB5DA" w14:textId="77777777" w:rsidR="00A325E0" w:rsidRPr="008754F3" w:rsidRDefault="00A325E0" w:rsidP="00A325E0">
      <w:pPr>
        <w:pStyle w:val="Standard"/>
        <w:tabs>
          <w:tab w:val="left" w:pos="544"/>
        </w:tabs>
        <w:autoSpaceDE w:val="0"/>
        <w:spacing w:line="360" w:lineRule="auto"/>
        <w:ind w:hanging="492"/>
        <w:jc w:val="both"/>
        <w:rPr>
          <w:rFonts w:cs="Times New Roman"/>
        </w:rPr>
      </w:pPr>
      <w:r w:rsidRPr="008754F3">
        <w:rPr>
          <w:rFonts w:cs="Times New Roman"/>
        </w:rPr>
        <w:tab/>
        <w:t>- 7-satni programi (3 obroka) -</w:t>
      </w:r>
      <w:r>
        <w:rPr>
          <w:rFonts w:cs="Times New Roman"/>
        </w:rPr>
        <w:t xml:space="preserve"> 8</w:t>
      </w:r>
      <w:r w:rsidRPr="008754F3">
        <w:rPr>
          <w:rFonts w:cs="Times New Roman"/>
        </w:rPr>
        <w:t xml:space="preserve">  djec</w:t>
      </w:r>
      <w:r>
        <w:rPr>
          <w:rFonts w:cs="Times New Roman"/>
        </w:rPr>
        <w:t>e</w:t>
      </w:r>
      <w:r w:rsidRPr="008754F3">
        <w:rPr>
          <w:rFonts w:cs="Times New Roman"/>
        </w:rPr>
        <w:t xml:space="preserve"> </w:t>
      </w:r>
    </w:p>
    <w:p w14:paraId="2D563EFE" w14:textId="77777777" w:rsidR="00A325E0" w:rsidRPr="008754F3" w:rsidRDefault="00A325E0" w:rsidP="00A325E0">
      <w:pPr>
        <w:pStyle w:val="Standard"/>
        <w:tabs>
          <w:tab w:val="left" w:pos="544"/>
        </w:tabs>
        <w:autoSpaceDE w:val="0"/>
        <w:spacing w:line="360" w:lineRule="auto"/>
        <w:ind w:hanging="492"/>
        <w:jc w:val="both"/>
        <w:rPr>
          <w:rFonts w:cs="Times New Roman"/>
        </w:rPr>
      </w:pPr>
      <w:r w:rsidRPr="008754F3">
        <w:rPr>
          <w:rFonts w:cs="Times New Roman"/>
        </w:rPr>
        <w:tab/>
        <w:t xml:space="preserve">- 5-satni programi (2 obroka) – </w:t>
      </w:r>
      <w:r>
        <w:rPr>
          <w:rFonts w:cs="Times New Roman"/>
        </w:rPr>
        <w:t>12</w:t>
      </w:r>
      <w:r w:rsidRPr="008754F3">
        <w:rPr>
          <w:rFonts w:cs="Times New Roman"/>
        </w:rPr>
        <w:t xml:space="preserve"> djece</w:t>
      </w:r>
    </w:p>
    <w:p w14:paraId="60BB6519" w14:textId="77777777" w:rsidR="00A325E0" w:rsidRPr="008754F3" w:rsidRDefault="00A325E0" w:rsidP="00A325E0">
      <w:pPr>
        <w:pStyle w:val="Standard"/>
        <w:tabs>
          <w:tab w:val="left" w:pos="544"/>
        </w:tabs>
        <w:autoSpaceDE w:val="0"/>
        <w:spacing w:line="360" w:lineRule="auto"/>
        <w:ind w:hanging="492"/>
        <w:jc w:val="both"/>
        <w:rPr>
          <w:rFonts w:cs="Times New Roman"/>
        </w:rPr>
      </w:pPr>
      <w:r w:rsidRPr="008754F3">
        <w:rPr>
          <w:rFonts w:cs="Times New Roman"/>
        </w:rPr>
        <w:tab/>
        <w:t xml:space="preserve">- u područnom objektu Bapska provodio se 5-satni program (2 obroka) – </w:t>
      </w:r>
      <w:r>
        <w:rPr>
          <w:rFonts w:cs="Times New Roman"/>
        </w:rPr>
        <w:t>8</w:t>
      </w:r>
      <w:r w:rsidRPr="008754F3">
        <w:rPr>
          <w:rFonts w:cs="Times New Roman"/>
        </w:rPr>
        <w:t xml:space="preserve"> djece.</w:t>
      </w:r>
    </w:p>
    <w:p w14:paraId="10224D39"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0EF92EB8"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 xml:space="preserve">Radno vrijeme je bilo usklađeno s potrebama roditelja i djece, tako da je vrtić kroz cijelu godinu započinjao s radom u 5.45 do 16.00 sati. Kod upisa nove djece u vrtić roditelji se prilagođavaju postojećem radnom vremenu. Radno vrijeme vrtića u Bapskoj bilo je od 7.30 do 12.30 sati. Odgojiteljice su se kroz cijelu godinu izmjenjivale u jutarnjem i popodnevnom radnom vremenu, jutarnja dežurstva su organizirana  u trima skupinama i tako bolje prilagođena potrebama roditelja (5-satni i 7-satni programi). </w:t>
      </w:r>
    </w:p>
    <w:p w14:paraId="0882065D"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7F3AD621"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DE248B">
        <w:rPr>
          <w:rFonts w:cs="Times New Roman"/>
        </w:rPr>
        <w:t xml:space="preserve">Odgojno obrazovni rad odvijao se s dvije odgojiteljice u svim skupinama, </w:t>
      </w:r>
      <w:r>
        <w:rPr>
          <w:rFonts w:cs="Times New Roman"/>
        </w:rPr>
        <w:t>međutim tijekom pedagoške godine zbog korištenja bolovanja i odlaska odgojiteljica na komplikacije u trudnoći morali smo tijekom dnevnog odmora spajati skupine u nedostatku odgojitelja.</w:t>
      </w:r>
      <w:r w:rsidRPr="00DE248B">
        <w:rPr>
          <w:rFonts w:cs="Times New Roman"/>
        </w:rPr>
        <w:t xml:space="preserve"> </w:t>
      </w:r>
      <w:r>
        <w:rPr>
          <w:rFonts w:cs="Times New Roman"/>
        </w:rPr>
        <w:t>U PO</w:t>
      </w:r>
      <w:r w:rsidRPr="00DE248B">
        <w:rPr>
          <w:rFonts w:cs="Times New Roman"/>
        </w:rPr>
        <w:t xml:space="preserve"> Bapsk</w:t>
      </w:r>
      <w:r>
        <w:rPr>
          <w:rFonts w:cs="Times New Roman"/>
        </w:rPr>
        <w:t>a</w:t>
      </w:r>
      <w:r w:rsidRPr="00DE248B">
        <w:rPr>
          <w:rFonts w:cs="Times New Roman"/>
        </w:rPr>
        <w:t xml:space="preserve">  je bila jedna odgojiteljica, a u skupini „</w:t>
      </w:r>
      <w:proofErr w:type="spellStart"/>
      <w:r w:rsidRPr="00DE248B">
        <w:rPr>
          <w:rFonts w:cs="Times New Roman"/>
        </w:rPr>
        <w:t>Olovčice</w:t>
      </w:r>
      <w:proofErr w:type="spellEnd"/>
      <w:r w:rsidRPr="00DE248B">
        <w:rPr>
          <w:rFonts w:cs="Times New Roman"/>
        </w:rPr>
        <w:t xml:space="preserve">“ uposlena je pomoćnica za dijete s teškoćama. </w:t>
      </w:r>
      <w:r>
        <w:rPr>
          <w:rFonts w:cs="Times New Roman"/>
        </w:rPr>
        <w:t>Radno vrijeme ostalih djelatnika vrtića je također u funkciji zadovoljavanja izvršenja svih dijelova procesa rada, a posebno potreba djece i roditelja. Tijekom cijele pedagoške godine provodile su se aktivnosti u skladu s aktivnostima prema kalendaru, odvijale su se posjete i vanjska suradnja, svečanosti u odgojno – obrazovnim skupinama, izleti itd., te su svi odgojno – obrazovni djelatnici svojom kreativnošću organizirali aktivnosti i poticaje zanimljive djeci.</w:t>
      </w:r>
    </w:p>
    <w:p w14:paraId="0F35A09C"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 xml:space="preserve">Roditeljima su tijekom pedagoške godine bili ponuđeni razni oblici suradnje: roditeljski sastanak, individualni sastanak, komunikacija putem Viber grupa te sve važne informacije u kutiću roditelja. </w:t>
      </w:r>
    </w:p>
    <w:p w14:paraId="175F3473" w14:textId="77777777" w:rsidR="00A325E0" w:rsidRDefault="00A325E0" w:rsidP="00A325E0">
      <w:pPr>
        <w:pStyle w:val="Standard"/>
        <w:tabs>
          <w:tab w:val="left" w:pos="544"/>
        </w:tabs>
        <w:autoSpaceDE w:val="0"/>
        <w:spacing w:line="360" w:lineRule="auto"/>
        <w:ind w:hanging="492"/>
        <w:jc w:val="both"/>
        <w:rPr>
          <w:rFonts w:cs="Times New Roman"/>
        </w:rPr>
      </w:pPr>
      <w:bookmarkStart w:id="1" w:name="_Hlk83456805"/>
      <w:r>
        <w:rPr>
          <w:rFonts w:cs="Times New Roman"/>
        </w:rPr>
        <w:tab/>
      </w:r>
    </w:p>
    <w:p w14:paraId="3A6BE6F6"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 xml:space="preserve">Tijekom mjeseca srpnja i kolovoza primjenjivala se ljetna organizacija rada te je u ovoj pedagoškoj godini, u odnosu na prošle, znatno manji broj djece pohađao dječji vrtić. Prema vođenim evidencijama vidljivo je da je puno djece koristilo godišnji odmor, što znači da su roditelji prepoznali važnost korištenja godišnjeg odmora za svoju djecu. Stoga se i ukazala prilika da odgojiteljice tijekom mjeseca srpnja i kolovoza koriste većinu godišnjeg odmora.  </w:t>
      </w:r>
    </w:p>
    <w:p w14:paraId="58883445" w14:textId="77777777" w:rsidR="00A325E0" w:rsidRDefault="00A325E0" w:rsidP="00A325E0">
      <w:pPr>
        <w:pStyle w:val="Standard"/>
        <w:tabs>
          <w:tab w:val="left" w:pos="544"/>
        </w:tabs>
        <w:autoSpaceDE w:val="0"/>
        <w:spacing w:line="360" w:lineRule="auto"/>
        <w:ind w:hanging="492"/>
        <w:jc w:val="both"/>
        <w:rPr>
          <w:rFonts w:cs="Times New Roman"/>
        </w:rPr>
      </w:pPr>
    </w:p>
    <w:p w14:paraId="7C4A3126" w14:textId="77777777" w:rsidR="00A325E0" w:rsidRPr="003E0E47"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3E0E47">
        <w:rPr>
          <w:rFonts w:cs="Times New Roman"/>
        </w:rPr>
        <w:t>U provedbi Godišnjeg plana i programa rada Vrtića sudjelovali su djelatnici:</w:t>
      </w:r>
    </w:p>
    <w:p w14:paraId="454C8932"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- 16 odgojiteljica (neodređeno radno vrijeme)</w:t>
      </w:r>
    </w:p>
    <w:p w14:paraId="24382FE3"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xml:space="preserve">- 5 odgojiteljica (određeno radno vrijeme) </w:t>
      </w:r>
    </w:p>
    <w:p w14:paraId="1A91E073"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- 1 ravnateljica</w:t>
      </w:r>
    </w:p>
    <w:p w14:paraId="695C4C1B"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xml:space="preserve">- </w:t>
      </w:r>
      <w:r>
        <w:rPr>
          <w:rFonts w:cs="Times New Roman"/>
        </w:rPr>
        <w:t>7</w:t>
      </w:r>
      <w:r w:rsidRPr="003E0E47">
        <w:rPr>
          <w:rFonts w:cs="Times New Roman"/>
        </w:rPr>
        <w:t xml:space="preserve"> pomoćno-tehnički poslovi</w:t>
      </w:r>
    </w:p>
    <w:p w14:paraId="14E087B8" w14:textId="77777777" w:rsidR="00A325E0" w:rsidRDefault="00A325E0" w:rsidP="00A325E0">
      <w:pPr>
        <w:pStyle w:val="Standard"/>
        <w:tabs>
          <w:tab w:val="left" w:pos="544"/>
        </w:tabs>
        <w:autoSpaceDE w:val="0"/>
        <w:spacing w:line="360" w:lineRule="auto"/>
        <w:ind w:hanging="492"/>
        <w:jc w:val="both"/>
        <w:rPr>
          <w:rFonts w:cs="Times New Roman"/>
        </w:rPr>
      </w:pPr>
      <w:r w:rsidRPr="005C155A">
        <w:rPr>
          <w:rFonts w:cs="Times New Roman"/>
        </w:rPr>
        <w:tab/>
      </w:r>
    </w:p>
    <w:p w14:paraId="04C36481" w14:textId="4259FDD4" w:rsidR="00A325E0" w:rsidRPr="005C155A"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5C155A">
        <w:rPr>
          <w:rFonts w:cs="Times New Roman"/>
        </w:rPr>
        <w:t>Računovodstvo vrtića odvija se u sklopu računovodstva Grada Iloka</w:t>
      </w:r>
      <w:r w:rsidR="00297109">
        <w:rPr>
          <w:rFonts w:cs="Times New Roman"/>
        </w:rPr>
        <w:t xml:space="preserve"> ( Gradska Riznica)</w:t>
      </w:r>
      <w:r w:rsidRPr="005C155A">
        <w:rPr>
          <w:rFonts w:cs="Times New Roman"/>
        </w:rPr>
        <w:t xml:space="preserve"> </w:t>
      </w:r>
      <w:r>
        <w:rPr>
          <w:rFonts w:cs="Times New Roman"/>
        </w:rPr>
        <w:t>a</w:t>
      </w:r>
      <w:r w:rsidRPr="005C155A">
        <w:rPr>
          <w:rFonts w:cs="Times New Roman"/>
        </w:rPr>
        <w:t xml:space="preserve">  veliki dio posla pripreme računovodstvene dokumentacije i sv</w:t>
      </w:r>
      <w:r>
        <w:rPr>
          <w:rFonts w:cs="Times New Roman"/>
        </w:rPr>
        <w:t>e</w:t>
      </w:r>
      <w:r w:rsidRPr="005C155A">
        <w:rPr>
          <w:rFonts w:cs="Times New Roman"/>
        </w:rPr>
        <w:t xml:space="preserve"> tajničk</w:t>
      </w:r>
      <w:r>
        <w:rPr>
          <w:rFonts w:cs="Times New Roman"/>
        </w:rPr>
        <w:t>e</w:t>
      </w:r>
      <w:r w:rsidRPr="005C155A">
        <w:rPr>
          <w:rFonts w:cs="Times New Roman"/>
        </w:rPr>
        <w:t xml:space="preserve"> poslovi </w:t>
      </w:r>
      <w:r>
        <w:rPr>
          <w:rFonts w:cs="Times New Roman"/>
        </w:rPr>
        <w:t>obavlja</w:t>
      </w:r>
      <w:r w:rsidRPr="005C155A">
        <w:rPr>
          <w:rFonts w:cs="Times New Roman"/>
        </w:rPr>
        <w:t xml:space="preserve">  ravnateljic</w:t>
      </w:r>
      <w:r>
        <w:rPr>
          <w:rFonts w:cs="Times New Roman"/>
        </w:rPr>
        <w:t>a.</w:t>
      </w:r>
      <w:r w:rsidRPr="005C155A">
        <w:rPr>
          <w:rFonts w:cs="Times New Roman"/>
        </w:rPr>
        <w:t xml:space="preserve"> </w:t>
      </w:r>
    </w:p>
    <w:p w14:paraId="56F3675A" w14:textId="77777777" w:rsidR="00A325E0" w:rsidRPr="003E0E47"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52D0D444" w14:textId="77777777" w:rsidR="00A325E0" w:rsidRPr="003E0E47" w:rsidRDefault="00A325E0" w:rsidP="00A325E0">
      <w:pPr>
        <w:pStyle w:val="Standard"/>
        <w:tabs>
          <w:tab w:val="left" w:pos="544"/>
        </w:tabs>
        <w:autoSpaceDE w:val="0"/>
        <w:spacing w:line="360" w:lineRule="auto"/>
        <w:ind w:hanging="492"/>
        <w:jc w:val="both"/>
      </w:pPr>
      <w:r w:rsidRPr="003E0E47">
        <w:rPr>
          <w:rFonts w:cs="Times New Roman"/>
        </w:rPr>
        <w:tab/>
        <w:t xml:space="preserve">Upravno vijeće Vrtića djelovalo je u sastavu: </w:t>
      </w:r>
    </w:p>
    <w:p w14:paraId="306C161C"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r>
      <w:r>
        <w:rPr>
          <w:rFonts w:cs="Times New Roman"/>
        </w:rPr>
        <w:t xml:space="preserve">Emilija </w:t>
      </w:r>
      <w:proofErr w:type="spellStart"/>
      <w:r>
        <w:rPr>
          <w:rFonts w:cs="Times New Roman"/>
        </w:rPr>
        <w:t>Drinovac</w:t>
      </w:r>
      <w:proofErr w:type="spellEnd"/>
      <w:r w:rsidRPr="003E0E47">
        <w:rPr>
          <w:rFonts w:cs="Times New Roman"/>
        </w:rPr>
        <w:t xml:space="preserve"> – predstavnica </w:t>
      </w:r>
      <w:r>
        <w:rPr>
          <w:rFonts w:cs="Times New Roman"/>
        </w:rPr>
        <w:t>odgojitelja</w:t>
      </w:r>
      <w:r w:rsidRPr="003E0E47">
        <w:rPr>
          <w:rFonts w:cs="Times New Roman"/>
        </w:rPr>
        <w:t>, predsjednica</w:t>
      </w:r>
    </w:p>
    <w:p w14:paraId="3D990F1B"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xml:space="preserve">Ena </w:t>
      </w:r>
      <w:proofErr w:type="spellStart"/>
      <w:r w:rsidRPr="003E0E47">
        <w:rPr>
          <w:rFonts w:cs="Times New Roman"/>
        </w:rPr>
        <w:t>Roždijevac</w:t>
      </w:r>
      <w:proofErr w:type="spellEnd"/>
      <w:r w:rsidRPr="003E0E47">
        <w:rPr>
          <w:rFonts w:cs="Times New Roman"/>
        </w:rPr>
        <w:t>, predstavnica roditelja</w:t>
      </w:r>
    </w:p>
    <w:p w14:paraId="33E55DF8"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r>
      <w:r>
        <w:rPr>
          <w:rFonts w:cs="Times New Roman"/>
        </w:rPr>
        <w:t>Ivana Karačić</w:t>
      </w:r>
      <w:r w:rsidRPr="003E0E47">
        <w:rPr>
          <w:rFonts w:cs="Times New Roman"/>
        </w:rPr>
        <w:t>, predstavnica Osnivača</w:t>
      </w:r>
    </w:p>
    <w:p w14:paraId="0152C0CC"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r>
      <w:r>
        <w:rPr>
          <w:rFonts w:cs="Times New Roman"/>
        </w:rPr>
        <w:t xml:space="preserve">Sanela </w:t>
      </w:r>
      <w:proofErr w:type="spellStart"/>
      <w:r>
        <w:rPr>
          <w:rFonts w:cs="Times New Roman"/>
        </w:rPr>
        <w:t>Dufek</w:t>
      </w:r>
      <w:proofErr w:type="spellEnd"/>
      <w:r w:rsidRPr="003E0E47">
        <w:rPr>
          <w:rFonts w:cs="Times New Roman"/>
        </w:rPr>
        <w:t>, predstavnica Osnivača</w:t>
      </w:r>
    </w:p>
    <w:p w14:paraId="5EBB1372"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r>
      <w:r>
        <w:rPr>
          <w:rFonts w:cs="Times New Roman"/>
        </w:rPr>
        <w:t>Ivana Lazić</w:t>
      </w:r>
      <w:r w:rsidRPr="003E0E47">
        <w:rPr>
          <w:rFonts w:cs="Times New Roman"/>
        </w:rPr>
        <w:t xml:space="preserve">, predstavnica </w:t>
      </w:r>
      <w:r>
        <w:rPr>
          <w:rFonts w:cs="Times New Roman"/>
        </w:rPr>
        <w:t>Osnivača</w:t>
      </w:r>
      <w:r w:rsidRPr="003E0E47">
        <w:rPr>
          <w:rFonts w:cs="Times New Roman"/>
        </w:rPr>
        <w:t xml:space="preserve">  </w:t>
      </w:r>
    </w:p>
    <w:p w14:paraId="49E5E53D" w14:textId="77777777" w:rsidR="00A325E0" w:rsidRDefault="00A325E0" w:rsidP="00A325E0">
      <w:pPr>
        <w:pStyle w:val="Standard"/>
        <w:tabs>
          <w:tab w:val="left" w:pos="544"/>
        </w:tabs>
        <w:autoSpaceDE w:val="0"/>
        <w:spacing w:line="360" w:lineRule="auto"/>
        <w:ind w:hanging="492"/>
        <w:jc w:val="both"/>
        <w:rPr>
          <w:rFonts w:cs="Times New Roman"/>
        </w:rPr>
      </w:pPr>
    </w:p>
    <w:p w14:paraId="13983EE3" w14:textId="77777777" w:rsidR="00A325E0" w:rsidRDefault="00A325E0" w:rsidP="00A325E0">
      <w:pPr>
        <w:pStyle w:val="Standard"/>
        <w:tabs>
          <w:tab w:val="left" w:pos="544"/>
        </w:tabs>
        <w:autoSpaceDE w:val="0"/>
        <w:spacing w:line="360" w:lineRule="auto"/>
        <w:jc w:val="both"/>
        <w:rPr>
          <w:rFonts w:cs="Times New Roman"/>
        </w:rPr>
      </w:pPr>
    </w:p>
    <w:p w14:paraId="52B14941" w14:textId="77777777" w:rsidR="00A325E0" w:rsidRDefault="00A325E0" w:rsidP="00A325E0">
      <w:pPr>
        <w:pStyle w:val="Standard"/>
        <w:tabs>
          <w:tab w:val="left" w:pos="544"/>
        </w:tabs>
        <w:autoSpaceDE w:val="0"/>
        <w:spacing w:line="360" w:lineRule="auto"/>
        <w:ind w:hanging="492"/>
        <w:jc w:val="both"/>
        <w:rPr>
          <w:rFonts w:cs="Times New Roman"/>
        </w:rPr>
      </w:pPr>
    </w:p>
    <w:bookmarkEnd w:id="1"/>
    <w:p w14:paraId="765424B1"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15109197" w14:textId="77777777" w:rsidR="00A325E0" w:rsidRPr="003E0E47" w:rsidRDefault="00A325E0" w:rsidP="00A325E0">
      <w:pPr>
        <w:pStyle w:val="Standard"/>
        <w:tabs>
          <w:tab w:val="left" w:pos="544"/>
        </w:tabs>
        <w:autoSpaceDE w:val="0"/>
        <w:spacing w:line="360" w:lineRule="auto"/>
        <w:jc w:val="both"/>
        <w:rPr>
          <w:rFonts w:cs="Times New Roman"/>
        </w:rPr>
      </w:pPr>
    </w:p>
    <w:p w14:paraId="37AE07ED" w14:textId="77777777" w:rsidR="00A325E0" w:rsidRPr="003E0E47" w:rsidRDefault="00A325E0" w:rsidP="00A325E0">
      <w:pPr>
        <w:pStyle w:val="Standard"/>
        <w:tabs>
          <w:tab w:val="left" w:pos="544"/>
        </w:tabs>
        <w:autoSpaceDE w:val="0"/>
        <w:spacing w:line="360" w:lineRule="auto"/>
        <w:jc w:val="both"/>
        <w:rPr>
          <w:rFonts w:cs="Times New Roman"/>
        </w:rPr>
      </w:pPr>
    </w:p>
    <w:p w14:paraId="2A72E02C"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r>
    </w:p>
    <w:p w14:paraId="2C56A091" w14:textId="31963A61" w:rsidR="00A325E0" w:rsidRPr="00D33DBC" w:rsidRDefault="00A325E0" w:rsidP="00D33DBC">
      <w:pPr>
        <w:pStyle w:val="Standard"/>
        <w:tabs>
          <w:tab w:val="left" w:pos="544"/>
        </w:tabs>
        <w:autoSpaceDE w:val="0"/>
        <w:spacing w:line="360" w:lineRule="auto"/>
        <w:ind w:hanging="492"/>
        <w:jc w:val="both"/>
        <w:rPr>
          <w:rFonts w:cs="Times New Roman"/>
        </w:rPr>
      </w:pPr>
      <w:r w:rsidRPr="003E0E47">
        <w:rPr>
          <w:rFonts w:cs="Times New Roman"/>
        </w:rPr>
        <w:tab/>
      </w:r>
      <w:r w:rsidRPr="005C155A">
        <w:rPr>
          <w:rFonts w:cs="Times New Roman"/>
          <w:b/>
          <w:bCs/>
        </w:rPr>
        <w:t>PROGRAM PREDŠKOLE</w:t>
      </w:r>
    </w:p>
    <w:p w14:paraId="125A9C77" w14:textId="77777777" w:rsidR="00A325E0" w:rsidRPr="005C155A" w:rsidRDefault="00A325E0" w:rsidP="00A325E0">
      <w:pPr>
        <w:pStyle w:val="Standard"/>
        <w:tabs>
          <w:tab w:val="left" w:pos="544"/>
        </w:tabs>
        <w:autoSpaceDE w:val="0"/>
        <w:spacing w:line="360" w:lineRule="auto"/>
        <w:ind w:hanging="492"/>
        <w:jc w:val="both"/>
        <w:rPr>
          <w:rFonts w:cs="Times New Roman"/>
          <w:b/>
          <w:bCs/>
        </w:rPr>
      </w:pPr>
    </w:p>
    <w:p w14:paraId="39314724"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F07846">
        <w:rPr>
          <w:rFonts w:cs="Times New Roman"/>
        </w:rPr>
        <w:t xml:space="preserve">Program </w:t>
      </w:r>
      <w:proofErr w:type="spellStart"/>
      <w:r w:rsidRPr="00F07846">
        <w:rPr>
          <w:rFonts w:cs="Times New Roman"/>
        </w:rPr>
        <w:t>predškole</w:t>
      </w:r>
      <w:proofErr w:type="spellEnd"/>
      <w:r w:rsidRPr="00F07846">
        <w:rPr>
          <w:rFonts w:cs="Times New Roman"/>
        </w:rPr>
        <w:t xml:space="preserve"> za djecu koja pohađaju vrtić integriran je u redoviti program predškolskog odgoja dječjeg vrtića.</w:t>
      </w:r>
      <w:r>
        <w:rPr>
          <w:rFonts w:cs="Times New Roman"/>
        </w:rPr>
        <w:t xml:space="preserve"> </w:t>
      </w:r>
    </w:p>
    <w:p w14:paraId="3282F59D" w14:textId="77777777" w:rsidR="00A325E0" w:rsidRDefault="00A325E0" w:rsidP="00A325E0">
      <w:pPr>
        <w:pStyle w:val="Standard"/>
        <w:tabs>
          <w:tab w:val="left" w:pos="544"/>
        </w:tabs>
        <w:autoSpaceDE w:val="0"/>
        <w:spacing w:line="360" w:lineRule="auto"/>
        <w:ind w:hanging="492"/>
        <w:jc w:val="both"/>
        <w:rPr>
          <w:rFonts w:cs="Times New Roman"/>
        </w:rPr>
      </w:pPr>
    </w:p>
    <w:p w14:paraId="65155117" w14:textId="77777777" w:rsidR="00A325E0" w:rsidRPr="003E0E47"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3E0E47">
        <w:rPr>
          <w:rFonts w:cs="Times New Roman"/>
        </w:rPr>
        <w:t xml:space="preserve">Program </w:t>
      </w:r>
      <w:proofErr w:type="spellStart"/>
      <w:r w:rsidRPr="003E0E47">
        <w:rPr>
          <w:rFonts w:cs="Times New Roman"/>
        </w:rPr>
        <w:t>predškole</w:t>
      </w:r>
      <w:proofErr w:type="spellEnd"/>
      <w:r w:rsidRPr="003E0E47">
        <w:rPr>
          <w:rFonts w:cs="Times New Roman"/>
        </w:rPr>
        <w:t xml:space="preserve"> organiziran je i proveden za djecu u godini prije polaska u školu:</w:t>
      </w:r>
    </w:p>
    <w:p w14:paraId="7DD4BD03"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xml:space="preserve"> - Ilok </w:t>
      </w:r>
      <w:r>
        <w:rPr>
          <w:rFonts w:cs="Times New Roman"/>
        </w:rPr>
        <w:t>6</w:t>
      </w:r>
      <w:r w:rsidRPr="003E0E47">
        <w:rPr>
          <w:rFonts w:cs="Times New Roman"/>
        </w:rPr>
        <w:t xml:space="preserve"> i </w:t>
      </w:r>
      <w:r>
        <w:rPr>
          <w:rFonts w:cs="Times New Roman"/>
        </w:rPr>
        <w:t xml:space="preserve">30 </w:t>
      </w:r>
      <w:r w:rsidRPr="003E0E47">
        <w:rPr>
          <w:rFonts w:cs="Times New Roman"/>
        </w:rPr>
        <w:t>(uključenih u redoviti program) djece</w:t>
      </w:r>
    </w:p>
    <w:p w14:paraId="65641E3D" w14:textId="77777777" w:rsidR="00A325E0" w:rsidRPr="003E0E47" w:rsidRDefault="00A325E0" w:rsidP="00A325E0">
      <w:pPr>
        <w:pStyle w:val="Standard"/>
        <w:tabs>
          <w:tab w:val="left" w:pos="544"/>
        </w:tabs>
        <w:autoSpaceDE w:val="0"/>
        <w:spacing w:line="360" w:lineRule="auto"/>
        <w:ind w:hanging="492"/>
        <w:jc w:val="both"/>
        <w:rPr>
          <w:rFonts w:cs="Times New Roman"/>
        </w:rPr>
      </w:pPr>
      <w:r w:rsidRPr="003E0E47">
        <w:rPr>
          <w:rFonts w:cs="Times New Roman"/>
        </w:rPr>
        <w:tab/>
        <w:t xml:space="preserve">- </w:t>
      </w:r>
      <w:r>
        <w:rPr>
          <w:rFonts w:cs="Times New Roman"/>
        </w:rPr>
        <w:t>U PO Bapska nije bilo djece za polazak u školu</w:t>
      </w:r>
    </w:p>
    <w:p w14:paraId="4CE8F7A1" w14:textId="77777777" w:rsidR="00A325E0" w:rsidRDefault="00A325E0" w:rsidP="00A325E0">
      <w:pPr>
        <w:pStyle w:val="Standard"/>
        <w:tabs>
          <w:tab w:val="left" w:pos="544"/>
        </w:tabs>
        <w:autoSpaceDE w:val="0"/>
        <w:spacing w:line="360" w:lineRule="auto"/>
        <w:jc w:val="both"/>
        <w:rPr>
          <w:rFonts w:cs="Times New Roman"/>
        </w:rPr>
      </w:pPr>
    </w:p>
    <w:p w14:paraId="2070C3CA"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5C155A">
        <w:rPr>
          <w:rFonts w:cs="Times New Roman"/>
        </w:rPr>
        <w:t xml:space="preserve">Program </w:t>
      </w:r>
      <w:proofErr w:type="spellStart"/>
      <w:r w:rsidRPr="005C155A">
        <w:rPr>
          <w:rFonts w:cs="Times New Roman"/>
        </w:rPr>
        <w:t>predškole</w:t>
      </w:r>
      <w:proofErr w:type="spellEnd"/>
      <w:r w:rsidRPr="005C155A">
        <w:rPr>
          <w:rFonts w:cs="Times New Roman"/>
        </w:rPr>
        <w:t xml:space="preserve"> </w:t>
      </w:r>
      <w:r>
        <w:rPr>
          <w:rFonts w:cs="Times New Roman"/>
        </w:rPr>
        <w:t>za djecu uključenu u redovan program provodio se</w:t>
      </w:r>
      <w:r w:rsidRPr="005C155A">
        <w:rPr>
          <w:rFonts w:cs="Times New Roman"/>
        </w:rPr>
        <w:t xml:space="preserve"> od 1. listopada 202</w:t>
      </w:r>
      <w:r>
        <w:rPr>
          <w:rFonts w:cs="Times New Roman"/>
        </w:rPr>
        <w:t>5</w:t>
      </w:r>
      <w:r w:rsidRPr="005C155A">
        <w:rPr>
          <w:rFonts w:cs="Times New Roman"/>
        </w:rPr>
        <w:t>. do 3</w:t>
      </w:r>
      <w:r>
        <w:rPr>
          <w:rFonts w:cs="Times New Roman"/>
        </w:rPr>
        <w:t>0</w:t>
      </w:r>
      <w:r w:rsidRPr="005C155A">
        <w:rPr>
          <w:rFonts w:cs="Times New Roman"/>
        </w:rPr>
        <w:t>. svibnja 202</w:t>
      </w:r>
      <w:r>
        <w:rPr>
          <w:rFonts w:cs="Times New Roman"/>
        </w:rPr>
        <w:t>6</w:t>
      </w:r>
      <w:r w:rsidRPr="005C155A">
        <w:rPr>
          <w:rFonts w:cs="Times New Roman"/>
        </w:rPr>
        <w:t xml:space="preserve">. u Iloku, a za djecu koja su pohađala samo program </w:t>
      </w:r>
      <w:proofErr w:type="spellStart"/>
      <w:r w:rsidRPr="005C155A">
        <w:rPr>
          <w:rFonts w:cs="Times New Roman"/>
        </w:rPr>
        <w:t>predškole</w:t>
      </w:r>
      <w:proofErr w:type="spellEnd"/>
      <w:r w:rsidRPr="005C155A">
        <w:rPr>
          <w:rFonts w:cs="Times New Roman"/>
        </w:rPr>
        <w:t xml:space="preserve"> od 1</w:t>
      </w:r>
      <w:r>
        <w:rPr>
          <w:rFonts w:cs="Times New Roman"/>
        </w:rPr>
        <w:t>7</w:t>
      </w:r>
      <w:r w:rsidRPr="005C155A">
        <w:rPr>
          <w:rFonts w:cs="Times New Roman"/>
        </w:rPr>
        <w:t>. veljače 202</w:t>
      </w:r>
      <w:r>
        <w:rPr>
          <w:rFonts w:cs="Times New Roman"/>
        </w:rPr>
        <w:t>6</w:t>
      </w:r>
      <w:r w:rsidRPr="005C155A">
        <w:rPr>
          <w:rFonts w:cs="Times New Roman"/>
        </w:rPr>
        <w:t>. do 3</w:t>
      </w:r>
      <w:r>
        <w:rPr>
          <w:rFonts w:cs="Times New Roman"/>
        </w:rPr>
        <w:t>0</w:t>
      </w:r>
      <w:r w:rsidRPr="005C155A">
        <w:rPr>
          <w:rFonts w:cs="Times New Roman"/>
        </w:rPr>
        <w:t>. svibnja 202</w:t>
      </w:r>
      <w:r>
        <w:rPr>
          <w:rFonts w:cs="Times New Roman"/>
        </w:rPr>
        <w:t>6</w:t>
      </w:r>
      <w:r w:rsidRPr="005C155A">
        <w:rPr>
          <w:rFonts w:cs="Times New Roman"/>
        </w:rPr>
        <w:t>.</w:t>
      </w:r>
    </w:p>
    <w:p w14:paraId="2113F03B" w14:textId="77777777" w:rsidR="00A325E0" w:rsidRPr="00F07846" w:rsidRDefault="00A325E0" w:rsidP="00A325E0">
      <w:pPr>
        <w:pStyle w:val="Standard"/>
        <w:tabs>
          <w:tab w:val="left" w:pos="544"/>
        </w:tabs>
        <w:autoSpaceDE w:val="0"/>
        <w:spacing w:line="360" w:lineRule="auto"/>
        <w:jc w:val="both"/>
        <w:rPr>
          <w:rFonts w:cs="Times New Roman"/>
        </w:rPr>
      </w:pPr>
      <w:r w:rsidRPr="005C155A">
        <w:rPr>
          <w:rFonts w:cs="Times New Roman"/>
        </w:rPr>
        <w:tab/>
      </w:r>
      <w:r>
        <w:rPr>
          <w:rFonts w:cs="Times New Roman"/>
        </w:rPr>
        <w:t xml:space="preserve"> </w:t>
      </w:r>
    </w:p>
    <w:p w14:paraId="14F3C4BA" w14:textId="77777777" w:rsidR="00A325E0" w:rsidRPr="00F07846" w:rsidRDefault="00A325E0" w:rsidP="00A325E0">
      <w:pPr>
        <w:pStyle w:val="Standard"/>
        <w:tabs>
          <w:tab w:val="left" w:pos="544"/>
        </w:tabs>
        <w:autoSpaceDE w:val="0"/>
        <w:spacing w:line="360" w:lineRule="auto"/>
        <w:ind w:hanging="492"/>
        <w:jc w:val="both"/>
        <w:rPr>
          <w:rFonts w:cs="Times New Roman"/>
        </w:rPr>
      </w:pPr>
      <w:r>
        <w:rPr>
          <w:rFonts w:cs="Times New Roman"/>
          <w:b/>
          <w:bCs/>
        </w:rPr>
        <w:tab/>
      </w:r>
      <w:r w:rsidRPr="00F07846">
        <w:rPr>
          <w:rFonts w:cs="Times New Roman"/>
          <w:b/>
          <w:bCs/>
        </w:rPr>
        <w:t xml:space="preserve">Zadaće Programa </w:t>
      </w:r>
      <w:proofErr w:type="spellStart"/>
      <w:r w:rsidRPr="00F07846">
        <w:rPr>
          <w:rFonts w:cs="Times New Roman"/>
          <w:b/>
          <w:bCs/>
        </w:rPr>
        <w:t>predškole</w:t>
      </w:r>
      <w:proofErr w:type="spellEnd"/>
      <w:r w:rsidRPr="00F07846">
        <w:rPr>
          <w:rFonts w:cs="Times New Roman"/>
          <w:b/>
          <w:bCs/>
        </w:rPr>
        <w:t>:</w:t>
      </w:r>
    </w:p>
    <w:p w14:paraId="66CEDD5F" w14:textId="77777777" w:rsidR="00A325E0" w:rsidRPr="00F07846" w:rsidRDefault="00A325E0" w:rsidP="00A325E0">
      <w:pPr>
        <w:pStyle w:val="Standard"/>
        <w:numPr>
          <w:ilvl w:val="0"/>
          <w:numId w:val="9"/>
        </w:numPr>
        <w:tabs>
          <w:tab w:val="left" w:pos="544"/>
        </w:tabs>
        <w:autoSpaceDE w:val="0"/>
        <w:spacing w:line="360" w:lineRule="auto"/>
        <w:jc w:val="both"/>
        <w:rPr>
          <w:rFonts w:cs="Times New Roman"/>
        </w:rPr>
      </w:pPr>
      <w:r w:rsidRPr="00F07846">
        <w:rPr>
          <w:rFonts w:cs="Times New Roman"/>
        </w:rPr>
        <w:t>Bogatim i raznovrsnim poticajima podržati i potaknuti ostvarivanje djetetovih potencijala</w:t>
      </w:r>
    </w:p>
    <w:p w14:paraId="290F827E" w14:textId="77777777" w:rsidR="00A325E0" w:rsidRPr="00F07846" w:rsidRDefault="00A325E0" w:rsidP="00A325E0">
      <w:pPr>
        <w:pStyle w:val="Standard"/>
        <w:numPr>
          <w:ilvl w:val="0"/>
          <w:numId w:val="9"/>
        </w:numPr>
        <w:tabs>
          <w:tab w:val="left" w:pos="544"/>
        </w:tabs>
        <w:autoSpaceDE w:val="0"/>
        <w:spacing w:line="360" w:lineRule="auto"/>
        <w:jc w:val="both"/>
        <w:rPr>
          <w:rFonts w:cs="Times New Roman"/>
        </w:rPr>
      </w:pPr>
      <w:r w:rsidRPr="00F07846">
        <w:rPr>
          <w:rFonts w:cs="Times New Roman"/>
        </w:rPr>
        <w:t>Pridonijeti razvijanju djetetovih radnih navika</w:t>
      </w:r>
    </w:p>
    <w:p w14:paraId="530DF4B6" w14:textId="77777777" w:rsidR="00A325E0" w:rsidRPr="00F07846" w:rsidRDefault="00A325E0" w:rsidP="00A325E0">
      <w:pPr>
        <w:pStyle w:val="Standard"/>
        <w:numPr>
          <w:ilvl w:val="0"/>
          <w:numId w:val="9"/>
        </w:numPr>
        <w:tabs>
          <w:tab w:val="left" w:pos="544"/>
        </w:tabs>
        <w:autoSpaceDE w:val="0"/>
        <w:spacing w:line="360" w:lineRule="auto"/>
        <w:jc w:val="both"/>
        <w:rPr>
          <w:rFonts w:cs="Times New Roman"/>
        </w:rPr>
      </w:pPr>
      <w:r w:rsidRPr="00F07846">
        <w:rPr>
          <w:rFonts w:cs="Times New Roman"/>
        </w:rPr>
        <w:t>Prenijeti pozitivan stav prema školi</w:t>
      </w:r>
    </w:p>
    <w:p w14:paraId="5971DB42" w14:textId="77777777" w:rsidR="00A325E0" w:rsidRDefault="00A325E0" w:rsidP="00A325E0">
      <w:pPr>
        <w:pStyle w:val="Standard"/>
        <w:numPr>
          <w:ilvl w:val="0"/>
          <w:numId w:val="9"/>
        </w:numPr>
        <w:tabs>
          <w:tab w:val="left" w:pos="544"/>
        </w:tabs>
        <w:autoSpaceDE w:val="0"/>
        <w:spacing w:line="360" w:lineRule="auto"/>
        <w:jc w:val="both"/>
        <w:rPr>
          <w:rFonts w:cs="Times New Roman"/>
        </w:rPr>
      </w:pPr>
      <w:r w:rsidRPr="00F07846">
        <w:rPr>
          <w:rFonts w:cs="Times New Roman"/>
        </w:rPr>
        <w:t>Potaknuti socijalizaciju djece</w:t>
      </w:r>
    </w:p>
    <w:p w14:paraId="7FF55774" w14:textId="77777777" w:rsidR="00A325E0" w:rsidRPr="00F07846" w:rsidRDefault="00A325E0" w:rsidP="00A325E0">
      <w:pPr>
        <w:pStyle w:val="Standard"/>
        <w:tabs>
          <w:tab w:val="left" w:pos="544"/>
        </w:tabs>
        <w:autoSpaceDE w:val="0"/>
        <w:spacing w:line="360" w:lineRule="auto"/>
        <w:ind w:left="720"/>
        <w:jc w:val="both"/>
        <w:rPr>
          <w:rFonts w:cs="Times New Roman"/>
        </w:rPr>
      </w:pPr>
    </w:p>
    <w:p w14:paraId="0228ED3D" w14:textId="77777777" w:rsidR="00A325E0" w:rsidRPr="00F07846" w:rsidRDefault="00A325E0" w:rsidP="00A325E0">
      <w:pPr>
        <w:pStyle w:val="Standard"/>
        <w:tabs>
          <w:tab w:val="left" w:pos="544"/>
        </w:tabs>
        <w:autoSpaceDE w:val="0"/>
        <w:spacing w:line="360" w:lineRule="auto"/>
        <w:ind w:hanging="492"/>
        <w:jc w:val="both"/>
        <w:rPr>
          <w:rFonts w:cs="Times New Roman"/>
        </w:rPr>
      </w:pPr>
      <w:r>
        <w:rPr>
          <w:rFonts w:cs="Times New Roman"/>
          <w:b/>
          <w:bCs/>
        </w:rPr>
        <w:tab/>
      </w:r>
      <w:r w:rsidRPr="00F07846">
        <w:rPr>
          <w:rFonts w:cs="Times New Roman"/>
          <w:b/>
          <w:bCs/>
        </w:rPr>
        <w:t>Svrha programa:</w:t>
      </w:r>
    </w:p>
    <w:p w14:paraId="7721E671"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djetetovu samostalnost</w:t>
      </w:r>
    </w:p>
    <w:p w14:paraId="6A92807A"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Provoditi brojne praktične aktivnosti (potičući želju da što više toga učini samostalno u brizi za sebe)</w:t>
      </w:r>
    </w:p>
    <w:p w14:paraId="1157A9CE"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proživljavanja, istraživanja i upoznavanja vlastitih misli, ponašanja i osjećaja (</w:t>
      </w:r>
      <w:proofErr w:type="spellStart"/>
      <w:r w:rsidRPr="00F07846">
        <w:rPr>
          <w:rFonts w:cs="Times New Roman"/>
        </w:rPr>
        <w:t>socio</w:t>
      </w:r>
      <w:proofErr w:type="spellEnd"/>
      <w:r w:rsidRPr="00F07846">
        <w:rPr>
          <w:rFonts w:cs="Times New Roman"/>
        </w:rPr>
        <w:t>-emocionalna samostalnost)</w:t>
      </w:r>
    </w:p>
    <w:p w14:paraId="6B1A035F"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djetetovu krupnu i finu motoriku</w:t>
      </w:r>
    </w:p>
    <w:p w14:paraId="600054E9"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kretanje, spretnost i usklađivanje pokreta svoga tijela kroz ples, motoričke igre i aktivnosti na svježem zraku</w:t>
      </w:r>
    </w:p>
    <w:p w14:paraId="07C66329"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razvoj vizualno-motorne koordinacije</w:t>
      </w:r>
    </w:p>
    <w:p w14:paraId="60D6E0AD"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Dijete se potiče na nesputano korištenje govora i govorni razvoj</w:t>
      </w:r>
    </w:p>
    <w:p w14:paraId="2E764350"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S djecom je potrebno vježbati kulturno ophođenje i komuniciranje u raznim situacijama</w:t>
      </w:r>
    </w:p>
    <w:p w14:paraId="0A010E36"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spoznajni razvoj</w:t>
      </w:r>
    </w:p>
    <w:p w14:paraId="658ADF4B"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 xml:space="preserve">Razvijati osjetljivost djeteta za različite oblike komunikacije (razvijamo zanimanje za </w:t>
      </w:r>
      <w:proofErr w:type="spellStart"/>
      <w:r w:rsidRPr="00F07846">
        <w:rPr>
          <w:rFonts w:cs="Times New Roman"/>
        </w:rPr>
        <w:t>predvještine</w:t>
      </w:r>
      <w:proofErr w:type="spellEnd"/>
      <w:r w:rsidRPr="00F07846">
        <w:rPr>
          <w:rFonts w:cs="Times New Roman"/>
        </w:rPr>
        <w:t xml:space="preserve"> čitanja i pisanja i </w:t>
      </w:r>
      <w:proofErr w:type="spellStart"/>
      <w:r w:rsidRPr="00F07846">
        <w:rPr>
          <w:rFonts w:cs="Times New Roman"/>
        </w:rPr>
        <w:t>predmatematičke</w:t>
      </w:r>
      <w:proofErr w:type="spellEnd"/>
      <w:r w:rsidRPr="00F07846">
        <w:rPr>
          <w:rFonts w:cs="Times New Roman"/>
        </w:rPr>
        <w:t xml:space="preserve"> vještine- logičko mišljenje)</w:t>
      </w:r>
    </w:p>
    <w:p w14:paraId="1BA52A7F"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djetetovo snalaženje u okolini</w:t>
      </w:r>
    </w:p>
    <w:p w14:paraId="2A5C1358"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 xml:space="preserve">Poticati </w:t>
      </w:r>
      <w:proofErr w:type="spellStart"/>
      <w:r w:rsidRPr="00F07846">
        <w:rPr>
          <w:rFonts w:cs="Times New Roman"/>
        </w:rPr>
        <w:t>socio</w:t>
      </w:r>
      <w:proofErr w:type="spellEnd"/>
      <w:r w:rsidRPr="00F07846">
        <w:rPr>
          <w:rFonts w:cs="Times New Roman"/>
        </w:rPr>
        <w:t>-emocionalni razvoj</w:t>
      </w:r>
    </w:p>
    <w:p w14:paraId="295EDC34"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Poticati djecu na suradnju, dogovaranje i verbalno rješavanje sukoba</w:t>
      </w:r>
    </w:p>
    <w:p w14:paraId="37328A70" w14:textId="77777777" w:rsidR="00A325E0" w:rsidRPr="00F07846"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Razvijati empatiju kod djece i verbalizirati suosjećanje</w:t>
      </w:r>
    </w:p>
    <w:p w14:paraId="28F5B278" w14:textId="77777777" w:rsidR="00A325E0" w:rsidRDefault="00A325E0" w:rsidP="00A325E0">
      <w:pPr>
        <w:pStyle w:val="Standard"/>
        <w:numPr>
          <w:ilvl w:val="0"/>
          <w:numId w:val="10"/>
        </w:numPr>
        <w:tabs>
          <w:tab w:val="left" w:pos="544"/>
        </w:tabs>
        <w:autoSpaceDE w:val="0"/>
        <w:spacing w:line="360" w:lineRule="auto"/>
        <w:jc w:val="both"/>
        <w:rPr>
          <w:rFonts w:cs="Times New Roman"/>
        </w:rPr>
      </w:pPr>
      <w:r w:rsidRPr="00F07846">
        <w:rPr>
          <w:rFonts w:cs="Times New Roman"/>
        </w:rPr>
        <w:t>Kroz igru potaknuti djecu na uočavanje opasne situacije</w:t>
      </w:r>
    </w:p>
    <w:p w14:paraId="74CC7FE1" w14:textId="77777777" w:rsidR="00A325E0" w:rsidRPr="00F07846" w:rsidRDefault="00A325E0" w:rsidP="00A325E0">
      <w:pPr>
        <w:pStyle w:val="Standard"/>
        <w:tabs>
          <w:tab w:val="left" w:pos="544"/>
        </w:tabs>
        <w:autoSpaceDE w:val="0"/>
        <w:spacing w:line="360" w:lineRule="auto"/>
        <w:ind w:left="720"/>
        <w:jc w:val="both"/>
        <w:rPr>
          <w:rFonts w:cs="Times New Roman"/>
        </w:rPr>
      </w:pPr>
    </w:p>
    <w:p w14:paraId="6452D638"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r w:rsidRPr="00F07846">
        <w:rPr>
          <w:rFonts w:cs="Times New Roman"/>
        </w:rPr>
        <w:t xml:space="preserve">Na kraju Programa </w:t>
      </w:r>
      <w:r>
        <w:rPr>
          <w:rFonts w:cs="Times New Roman"/>
        </w:rPr>
        <w:t>organizirano je</w:t>
      </w:r>
      <w:r w:rsidRPr="00F07846">
        <w:rPr>
          <w:rFonts w:cs="Times New Roman"/>
        </w:rPr>
        <w:t xml:space="preserve"> druženje  djece</w:t>
      </w:r>
      <w:r>
        <w:rPr>
          <w:rFonts w:cs="Times New Roman"/>
        </w:rPr>
        <w:t xml:space="preserve"> i roditelja</w:t>
      </w:r>
      <w:r w:rsidRPr="00F07846">
        <w:rPr>
          <w:rFonts w:cs="Times New Roman"/>
        </w:rPr>
        <w:t>, gdje se prezentira dio ostvarenog Programa. Djeca se uključuju u predstave, izlete koje organizira vrtić, sudjeluju u nastavi svojih budućih učiteljica. Roditelji se također aktivno uključuju u rad vrtića partnerskim odnosom te sudjelovanjem na roditeljskim sastancima koje organiziraju odgojiteljice</w:t>
      </w:r>
      <w:r>
        <w:rPr>
          <w:rFonts w:cs="Times New Roman"/>
        </w:rPr>
        <w:t>.</w:t>
      </w:r>
    </w:p>
    <w:p w14:paraId="58F1095E" w14:textId="77777777" w:rsidR="00A325E0" w:rsidRDefault="00A325E0" w:rsidP="00A325E0">
      <w:pPr>
        <w:pStyle w:val="Standard"/>
        <w:tabs>
          <w:tab w:val="left" w:pos="544"/>
        </w:tabs>
        <w:autoSpaceDE w:val="0"/>
        <w:spacing w:line="360" w:lineRule="auto"/>
        <w:jc w:val="both"/>
        <w:rPr>
          <w:rFonts w:cs="Times New Roman"/>
          <w:b/>
          <w:bCs/>
        </w:rPr>
      </w:pPr>
    </w:p>
    <w:p w14:paraId="320151FC" w14:textId="77777777" w:rsidR="00A325E0" w:rsidRPr="007B51BC" w:rsidRDefault="00A325E0" w:rsidP="00A325E0">
      <w:pPr>
        <w:pStyle w:val="Standard"/>
        <w:tabs>
          <w:tab w:val="left" w:pos="544"/>
        </w:tabs>
        <w:autoSpaceDE w:val="0"/>
        <w:spacing w:line="360" w:lineRule="auto"/>
        <w:ind w:hanging="492"/>
        <w:jc w:val="both"/>
        <w:rPr>
          <w:rFonts w:cs="Times New Roman"/>
          <w:b/>
          <w:bCs/>
        </w:rPr>
      </w:pPr>
      <w:r>
        <w:rPr>
          <w:rFonts w:cs="Times New Roman"/>
          <w:b/>
          <w:bCs/>
        </w:rPr>
        <w:t xml:space="preserve">  </w:t>
      </w:r>
      <w:r>
        <w:rPr>
          <w:rFonts w:cs="Times New Roman"/>
          <w:b/>
          <w:bCs/>
        </w:rPr>
        <w:tab/>
        <w:t>Program katoličkog vjerskog odgoja</w:t>
      </w:r>
    </w:p>
    <w:p w14:paraId="467D2B03" w14:textId="77777777" w:rsidR="00A325E0" w:rsidRPr="00E74274" w:rsidRDefault="00A325E0" w:rsidP="00A325E0">
      <w:pPr>
        <w:spacing w:line="360" w:lineRule="auto"/>
        <w:jc w:val="both"/>
        <w:rPr>
          <w:rFonts w:cs="Times New Roman"/>
          <w:bCs/>
        </w:rPr>
      </w:pPr>
    </w:p>
    <w:p w14:paraId="4AE7F00D" w14:textId="77777777" w:rsidR="00A325E0" w:rsidRPr="00E74274" w:rsidRDefault="00A325E0" w:rsidP="00A325E0">
      <w:pPr>
        <w:spacing w:line="360" w:lineRule="auto"/>
        <w:jc w:val="both"/>
        <w:rPr>
          <w:rFonts w:cs="Times New Roman"/>
          <w:bCs/>
        </w:rPr>
      </w:pPr>
      <w:r w:rsidRPr="00E74274">
        <w:rPr>
          <w:rFonts w:cs="Times New Roman"/>
          <w:bCs/>
        </w:rPr>
        <w:t>Zadaće u odnosu na djecu postavljene ovim programom su:</w:t>
      </w:r>
    </w:p>
    <w:p w14:paraId="3EF0F405" w14:textId="77777777" w:rsidR="00A325E0" w:rsidRPr="00E74274" w:rsidRDefault="00A325E0" w:rsidP="00A325E0">
      <w:pPr>
        <w:pStyle w:val="Odlomakpopisa"/>
        <w:widowControl/>
        <w:numPr>
          <w:ilvl w:val="0"/>
          <w:numId w:val="11"/>
        </w:numPr>
        <w:suppressAutoHyphens w:val="0"/>
        <w:autoSpaceDN/>
        <w:spacing w:after="160" w:line="360" w:lineRule="auto"/>
        <w:jc w:val="both"/>
        <w:textAlignment w:val="auto"/>
        <w:rPr>
          <w:rFonts w:cs="Times New Roman"/>
        </w:rPr>
      </w:pPr>
      <w:r w:rsidRPr="00E74274">
        <w:rPr>
          <w:rFonts w:cs="Times New Roman"/>
        </w:rPr>
        <w:t>Pobuđivati u djetetu one duhovne snage kojima će na ispravan način doživljavati transcendentnost ljudskog života i svijeta uopće;</w:t>
      </w:r>
    </w:p>
    <w:p w14:paraId="3CCE40BA" w14:textId="77777777" w:rsidR="00A325E0" w:rsidRPr="00E74274" w:rsidRDefault="00A325E0" w:rsidP="00A325E0">
      <w:pPr>
        <w:pStyle w:val="Odlomakpopisa"/>
        <w:widowControl/>
        <w:numPr>
          <w:ilvl w:val="0"/>
          <w:numId w:val="11"/>
        </w:numPr>
        <w:suppressAutoHyphens w:val="0"/>
        <w:autoSpaceDN/>
        <w:spacing w:after="160" w:line="360" w:lineRule="auto"/>
        <w:jc w:val="both"/>
        <w:textAlignment w:val="auto"/>
        <w:rPr>
          <w:rFonts w:cs="Times New Roman"/>
        </w:rPr>
      </w:pPr>
      <w:r w:rsidRPr="00E74274">
        <w:rPr>
          <w:rFonts w:cs="Times New Roman"/>
        </w:rPr>
        <w:t>Zadovoljiti djetetovu potrebu za „pripadanjem“ i za „ljubavlju“ te na temelju tog iskustva upućivati ga na odnos, susret i autentično približavanje Bogu;</w:t>
      </w:r>
    </w:p>
    <w:p w14:paraId="4F960266" w14:textId="77777777" w:rsidR="00A325E0" w:rsidRPr="00E74274" w:rsidRDefault="00A325E0" w:rsidP="00A325E0">
      <w:pPr>
        <w:pStyle w:val="Odlomakpopisa"/>
        <w:widowControl/>
        <w:numPr>
          <w:ilvl w:val="0"/>
          <w:numId w:val="11"/>
        </w:numPr>
        <w:suppressAutoHyphens w:val="0"/>
        <w:autoSpaceDN/>
        <w:spacing w:line="360" w:lineRule="auto"/>
        <w:jc w:val="both"/>
        <w:textAlignment w:val="auto"/>
        <w:rPr>
          <w:rFonts w:cs="Times New Roman"/>
          <w:bCs/>
        </w:rPr>
      </w:pPr>
      <w:r w:rsidRPr="00E74274">
        <w:rPr>
          <w:rFonts w:cs="Times New Roman"/>
        </w:rPr>
        <w:t>Pobuđivati dječje čuđenje i divljenje te iskrenu i duboku radost prema Bogu Stvoritelju metodom stvaralačkog pripovijedanja</w:t>
      </w:r>
    </w:p>
    <w:p w14:paraId="48E6F34C" w14:textId="77777777" w:rsidR="00A325E0" w:rsidRPr="00E74274" w:rsidRDefault="00A325E0" w:rsidP="00A325E0">
      <w:pPr>
        <w:pStyle w:val="Odlomakpopisa"/>
        <w:widowControl/>
        <w:numPr>
          <w:ilvl w:val="0"/>
          <w:numId w:val="11"/>
        </w:numPr>
        <w:suppressAutoHyphens w:val="0"/>
        <w:autoSpaceDN/>
        <w:spacing w:after="160" w:line="360" w:lineRule="auto"/>
        <w:jc w:val="both"/>
        <w:textAlignment w:val="auto"/>
        <w:rPr>
          <w:rFonts w:cs="Times New Roman"/>
        </w:rPr>
      </w:pPr>
      <w:r w:rsidRPr="00E74274">
        <w:rPr>
          <w:rFonts w:cs="Times New Roman"/>
        </w:rPr>
        <w:t xml:space="preserve">Omogućiti djetetu da metodom igre i rada doživljava i upoznaje temeljne poruke evanđelja; </w:t>
      </w:r>
    </w:p>
    <w:p w14:paraId="5F108831" w14:textId="77777777" w:rsidR="00A325E0" w:rsidRPr="00E74274" w:rsidRDefault="00A325E0" w:rsidP="00A325E0">
      <w:pPr>
        <w:pStyle w:val="Odlomakpopisa"/>
        <w:widowControl/>
        <w:numPr>
          <w:ilvl w:val="0"/>
          <w:numId w:val="11"/>
        </w:numPr>
        <w:suppressAutoHyphens w:val="0"/>
        <w:autoSpaceDN/>
        <w:spacing w:after="160" w:line="360" w:lineRule="auto"/>
        <w:jc w:val="both"/>
        <w:textAlignment w:val="auto"/>
        <w:rPr>
          <w:rFonts w:cs="Times New Roman"/>
        </w:rPr>
      </w:pPr>
      <w:r w:rsidRPr="00E74274">
        <w:rPr>
          <w:rFonts w:cs="Times New Roman"/>
        </w:rPr>
        <w:t>Uvoditi dijete u prijateljsku komunikaciju s Bogom uz pomoć osobnoga molitvenog izražavanja;</w:t>
      </w:r>
    </w:p>
    <w:p w14:paraId="1845BAFC" w14:textId="77777777" w:rsidR="00A325E0" w:rsidRDefault="00A325E0" w:rsidP="00A325E0">
      <w:pPr>
        <w:pStyle w:val="Odlomakpopisa"/>
        <w:widowControl/>
        <w:numPr>
          <w:ilvl w:val="0"/>
          <w:numId w:val="11"/>
        </w:numPr>
        <w:suppressAutoHyphens w:val="0"/>
        <w:autoSpaceDN/>
        <w:spacing w:after="160" w:line="360" w:lineRule="auto"/>
        <w:jc w:val="both"/>
        <w:textAlignment w:val="auto"/>
        <w:rPr>
          <w:rFonts w:cs="Times New Roman"/>
        </w:rPr>
      </w:pPr>
      <w:r w:rsidRPr="00E74274">
        <w:rPr>
          <w:rFonts w:cs="Times New Roman"/>
        </w:rPr>
        <w:t>Razvijanje osjećaja povjerenja, zahvalnosti, darivanja, suosjećanja i suradnje s bližnjima</w:t>
      </w:r>
      <w:r>
        <w:rPr>
          <w:rFonts w:cs="Times New Roman"/>
        </w:rPr>
        <w:t>.</w:t>
      </w:r>
    </w:p>
    <w:p w14:paraId="462320B3" w14:textId="77777777" w:rsidR="00A325E0" w:rsidRPr="007B51BC" w:rsidRDefault="00A325E0" w:rsidP="00A325E0">
      <w:pPr>
        <w:widowControl/>
        <w:suppressAutoHyphens w:val="0"/>
        <w:autoSpaceDN/>
        <w:spacing w:after="160" w:line="360" w:lineRule="auto"/>
        <w:jc w:val="both"/>
        <w:textAlignment w:val="auto"/>
        <w:rPr>
          <w:rFonts w:cs="Times New Roman"/>
          <w:b/>
          <w:bCs/>
        </w:rPr>
      </w:pPr>
      <w:r w:rsidRPr="007B51BC">
        <w:rPr>
          <w:rFonts w:cs="Times New Roman"/>
          <w:b/>
          <w:bCs/>
        </w:rPr>
        <w:t>Provedene aktivnosti tijekom pedagoške godine 2025./2026.</w:t>
      </w:r>
    </w:p>
    <w:p w14:paraId="4CAA53FC" w14:textId="77777777" w:rsidR="00A325E0" w:rsidRDefault="00A325E0" w:rsidP="00A325E0">
      <w:pPr>
        <w:spacing w:line="360" w:lineRule="auto"/>
        <w:jc w:val="both"/>
        <w:rPr>
          <w:rFonts w:cs="Times New Roman"/>
        </w:rPr>
      </w:pPr>
      <w:r>
        <w:rPr>
          <w:rFonts w:cs="Times New Roman"/>
        </w:rPr>
        <w:t>Početkom pedagoške godine obilježila se tradicionalna manifestacija „Iločka berba grožđa“ prigodnim aktivnostima i tradicijskim igrama i pjesmama Berem, berem grožđe; Kruška, jabuka, šljiva. Upoznali smo se s jesenskim plodovima, njihovim nazivima, oblicima, bojama, okusima. Različitim tjelesnim aktivnostima i podjelom medalja obilježili smo i Hrvatski olimpijski dan.</w:t>
      </w:r>
    </w:p>
    <w:p w14:paraId="3D64C609" w14:textId="77777777" w:rsidR="00A325E0" w:rsidRDefault="00A325E0" w:rsidP="00A325E0">
      <w:pPr>
        <w:spacing w:line="360" w:lineRule="auto"/>
        <w:jc w:val="both"/>
        <w:rPr>
          <w:rFonts w:cs="Times New Roman"/>
        </w:rPr>
      </w:pPr>
    </w:p>
    <w:p w14:paraId="5E0E18CA" w14:textId="77777777" w:rsidR="00A325E0" w:rsidRDefault="00A325E0" w:rsidP="00A325E0">
      <w:pPr>
        <w:spacing w:line="360" w:lineRule="auto"/>
        <w:jc w:val="both"/>
        <w:rPr>
          <w:rFonts w:cs="Times New Roman"/>
        </w:rPr>
      </w:pPr>
      <w:r>
        <w:rPr>
          <w:rFonts w:cs="Times New Roman"/>
        </w:rPr>
        <w:t xml:space="preserve">U listopadu je naša skupina nakon provedene ankete i potpisane suglasnosti svih roditelja postala vjerska skupina. Isti mjesec u našoj skupini bio je u znaku plodova Zemlje, dana zahvalnosti Bogu za obilje plodova, za naš kruh koji znači život. U povodu dana kruha zajedno s djecom smo provodili aktivnosti s tijestom i ispekli zajedno </w:t>
      </w:r>
      <w:proofErr w:type="spellStart"/>
      <w:r>
        <w:rPr>
          <w:rFonts w:cs="Times New Roman"/>
        </w:rPr>
        <w:t>muffine</w:t>
      </w:r>
      <w:proofErr w:type="spellEnd"/>
      <w:r>
        <w:rPr>
          <w:rFonts w:cs="Times New Roman"/>
        </w:rPr>
        <w:t xml:space="preserve">,  a fra. Ivan Bošnjak blagoslovio je pekarske proizvode naših vrijednih majki i baka. Obilježili smo i dan Grada Iloka te blagdan sv. Ivana </w:t>
      </w:r>
      <w:proofErr w:type="spellStart"/>
      <w:r>
        <w:rPr>
          <w:rFonts w:cs="Times New Roman"/>
        </w:rPr>
        <w:t>Kapistrana</w:t>
      </w:r>
      <w:proofErr w:type="spellEnd"/>
      <w:r>
        <w:rPr>
          <w:rFonts w:cs="Times New Roman"/>
        </w:rPr>
        <w:t>, zaštitnika Iloka. U mjesecu knjige čitali smo bajke i priče prema interesu djece. U našoj skupini tijekom cijele godine promatrali smo promjene u prirodi, izmjene godišnjih doba, načine odijevanja prema godišnjem dobu i vremenskim uvjetima, biljke i životinje tijekom godišnjih doba.</w:t>
      </w:r>
    </w:p>
    <w:p w14:paraId="1E1C243F" w14:textId="77777777" w:rsidR="00D33DBC" w:rsidRDefault="00D33DBC" w:rsidP="00A325E0">
      <w:pPr>
        <w:spacing w:line="360" w:lineRule="auto"/>
        <w:jc w:val="both"/>
        <w:rPr>
          <w:rFonts w:cs="Times New Roman"/>
        </w:rPr>
      </w:pPr>
    </w:p>
    <w:p w14:paraId="5DD9EF33" w14:textId="77777777" w:rsidR="00A325E0" w:rsidRDefault="00A325E0" w:rsidP="00A325E0">
      <w:pPr>
        <w:spacing w:line="360" w:lineRule="auto"/>
        <w:jc w:val="both"/>
        <w:rPr>
          <w:rFonts w:cs="Times New Roman"/>
        </w:rPr>
      </w:pPr>
      <w:r>
        <w:rPr>
          <w:rFonts w:cs="Times New Roman"/>
        </w:rPr>
        <w:t>Obilježili smo svjetski dan dobrote i ljubaznosti (13. studenog) aktivnostima kojima smo poticali međusobno uvažavanje, lijepo ponašanje i pomaganje. Također smo obilježili paljenjem svijeća, molitvom i prigodnim likovnim aktivnostima Dan sjećanja na žrtve Domovinskog rata i Dan sjećanja na žrtvu Vukovara i Škabrnje, a i dan muškaraca prigodnim poklonima za tate.</w:t>
      </w:r>
    </w:p>
    <w:p w14:paraId="0CBA4E00" w14:textId="77777777" w:rsidR="00A325E0" w:rsidRDefault="00A325E0" w:rsidP="00A325E0">
      <w:pPr>
        <w:spacing w:line="360" w:lineRule="auto"/>
        <w:jc w:val="both"/>
        <w:rPr>
          <w:rFonts w:cs="Times New Roman"/>
        </w:rPr>
      </w:pPr>
    </w:p>
    <w:p w14:paraId="624EFAA3" w14:textId="77777777" w:rsidR="00A325E0" w:rsidRDefault="00A325E0" w:rsidP="00A325E0">
      <w:pPr>
        <w:spacing w:line="360" w:lineRule="auto"/>
        <w:jc w:val="both"/>
        <w:rPr>
          <w:rFonts w:cs="Times New Roman"/>
        </w:rPr>
      </w:pPr>
      <w:r>
        <w:rPr>
          <w:rFonts w:cs="Times New Roman"/>
        </w:rPr>
        <w:t xml:space="preserve">Krajem studenom počeli smo se raznim aktivnostima pripremati za najljepše doba, ono adventsko i božićno. S velikim nestrpljenjem dočekali smo sv. Nikolu u našoj skupini koji nas je darivao, prostor sobe i hodnika ukrasili smo ukrasima koje su izradili roditelji djece na radionici. Osim što je sve bilo prigodno ukrašeno i dječjim radovima mirisalo je na Božić djetinjstva jer smo u suradnji s kuharima zajedno ispekli božićne kolače. Darove su djeca dobila i od </w:t>
      </w:r>
      <w:proofErr w:type="spellStart"/>
      <w:r>
        <w:rPr>
          <w:rFonts w:cs="Times New Roman"/>
        </w:rPr>
        <w:t>motomrazova</w:t>
      </w:r>
      <w:proofErr w:type="spellEnd"/>
      <w:r>
        <w:rPr>
          <w:rFonts w:cs="Times New Roman"/>
        </w:rPr>
        <w:t xml:space="preserve"> koji su posjetili naš vrtić.</w:t>
      </w:r>
    </w:p>
    <w:p w14:paraId="0AF2389A" w14:textId="77777777" w:rsidR="00A325E0" w:rsidRDefault="00A325E0" w:rsidP="00A325E0">
      <w:pPr>
        <w:spacing w:line="360" w:lineRule="auto"/>
        <w:jc w:val="both"/>
        <w:rPr>
          <w:rFonts w:cs="Times New Roman"/>
        </w:rPr>
      </w:pPr>
    </w:p>
    <w:p w14:paraId="09722951" w14:textId="77777777" w:rsidR="00A325E0" w:rsidRDefault="00A325E0" w:rsidP="00A325E0">
      <w:pPr>
        <w:spacing w:line="360" w:lineRule="auto"/>
        <w:jc w:val="both"/>
        <w:rPr>
          <w:rFonts w:cs="Times New Roman"/>
        </w:rPr>
      </w:pPr>
      <w:r>
        <w:rPr>
          <w:rFonts w:cs="Times New Roman"/>
        </w:rPr>
        <w:t>Na početku godine posjetio nas je fra. Slavko Antunović koji je nas je sve blagoslovio povodom blagoslova obitelji. U siječnju smo se uključili u projekt 15 po 15- cijela Hrvatska čita djeci te smo svakoga dana 15 minuta i više djeci čitali bajke i priče. Tradicijski blagdan sv. Vinka čijim obilježavanjem počinje vinogradarska godina proslavili smo i u našem vrtiću tradicionalnim pečenjem slanine i kobasice, a u našoj skupini i molitvom po zagovoru sv. Vinka za dobru vinogradarsku godinu o kojoj puno naših obitelji ovisi.</w:t>
      </w:r>
    </w:p>
    <w:p w14:paraId="7BA7B2D5" w14:textId="77777777" w:rsidR="00A325E0" w:rsidRDefault="00A325E0" w:rsidP="00A325E0">
      <w:pPr>
        <w:spacing w:line="360" w:lineRule="auto"/>
        <w:jc w:val="both"/>
        <w:rPr>
          <w:rFonts w:cs="Times New Roman"/>
        </w:rPr>
      </w:pPr>
    </w:p>
    <w:p w14:paraId="6B848E3C" w14:textId="77777777" w:rsidR="00A325E0" w:rsidRDefault="00A325E0" w:rsidP="00A325E0">
      <w:pPr>
        <w:spacing w:line="360" w:lineRule="auto"/>
        <w:jc w:val="both"/>
        <w:rPr>
          <w:rFonts w:cs="Times New Roman"/>
        </w:rPr>
      </w:pPr>
      <w:r>
        <w:rPr>
          <w:rFonts w:cs="Times New Roman"/>
        </w:rPr>
        <w:t>Veljača je u našoj skupini bila vrlo vesela i šarena kako i priliči jer je to mjesec u kojem su našom skupinom zavladale male maškare, ali i proslava ljubavi povodom Valentinova. Završetkom poklada počela je korizma, vrijeme pripreme za Uskrs, a u to vrijeme smo i započeli provođenjem projekta Zdravo dijete, sretno dijete koji je trajao sve do mjeseca lipnja.</w:t>
      </w:r>
    </w:p>
    <w:p w14:paraId="5751938C" w14:textId="77777777" w:rsidR="00A325E0" w:rsidRDefault="00A325E0" w:rsidP="00A325E0">
      <w:pPr>
        <w:spacing w:line="360" w:lineRule="auto"/>
        <w:jc w:val="both"/>
        <w:rPr>
          <w:rFonts w:cs="Times New Roman"/>
        </w:rPr>
      </w:pPr>
      <w:r>
        <w:rPr>
          <w:rFonts w:cs="Times New Roman"/>
        </w:rPr>
        <w:t>U ožujku smo obilježili međunarodni dan žena te darivali naše majke, kao i očeve povodom dana očeva na blagdan sv. Josipa. Tijekom cijelog mjeseca pripremali smo se raznim aktivnostima za Uskrs. Budući da je to proljetno vrijeme sijali smo sjemenke u našem eko centru, promatrali rast biljaka i njegovali ih te kad je došlo vrijeme presadili ih na otvoreno te smo nakon nekog vremena za ručak pojeli našu salatu, izradili smo „</w:t>
      </w:r>
      <w:proofErr w:type="spellStart"/>
      <w:r>
        <w:rPr>
          <w:rFonts w:cs="Times New Roman"/>
        </w:rPr>
        <w:t>Papirka</w:t>
      </w:r>
      <w:proofErr w:type="spellEnd"/>
      <w:r>
        <w:rPr>
          <w:rFonts w:cs="Times New Roman"/>
        </w:rPr>
        <w:t>“ i „</w:t>
      </w:r>
      <w:proofErr w:type="spellStart"/>
      <w:r>
        <w:rPr>
          <w:rFonts w:cs="Times New Roman"/>
        </w:rPr>
        <w:t>Plastička</w:t>
      </w:r>
      <w:proofErr w:type="spellEnd"/>
      <w:r>
        <w:rPr>
          <w:rFonts w:cs="Times New Roman"/>
        </w:rPr>
        <w:t>“ u koji razvrstavamo otpad potičući i njegujući svijest o razvrstavanju otpada i brizi za naš okoliš. Tijekom travnja bavili smo se i umjetnošću, kiparstvom, glazbom, plesom, filmom slušajući glazbena djela, gledajući slike i kipove poznatih umjetnika, ples balerina i nijemi film te su djeca sama stvarala svoja umjetnička djela po uzoru na poznata djela, a i okušali smo se u glumi i plesu. Dan planeta Zemlje prigodno smo obilježili zahvaljujući Bogu za stvoreni svijet nakon čitanja i proučavanja slikovnice Stvaranje svijeta.</w:t>
      </w:r>
    </w:p>
    <w:p w14:paraId="6F965685" w14:textId="77777777" w:rsidR="00A325E0" w:rsidRDefault="00A325E0" w:rsidP="00A325E0">
      <w:pPr>
        <w:spacing w:line="360" w:lineRule="auto"/>
        <w:jc w:val="both"/>
        <w:rPr>
          <w:rFonts w:cs="Times New Roman"/>
        </w:rPr>
      </w:pPr>
    </w:p>
    <w:p w14:paraId="75822566" w14:textId="77777777" w:rsidR="00A325E0" w:rsidRDefault="00A325E0" w:rsidP="00A325E0">
      <w:pPr>
        <w:spacing w:line="360" w:lineRule="auto"/>
        <w:jc w:val="both"/>
        <w:rPr>
          <w:rFonts w:cs="Times New Roman"/>
        </w:rPr>
      </w:pPr>
      <w:r>
        <w:rPr>
          <w:rFonts w:cs="Times New Roman"/>
        </w:rPr>
        <w:t xml:space="preserve">Mjesec svibanj prošao je u znaku naših majki kojima smo čestitali majčin dan prigodnim darovima, a također smo proučavali zanimanja ljudi: vatrogasci, policajci, medicinske sestre, građevinari, učitelji zbog kojih smo posjetili našu Osnovnu školi Julija </w:t>
      </w:r>
      <w:proofErr w:type="spellStart"/>
      <w:r>
        <w:rPr>
          <w:rFonts w:cs="Times New Roman"/>
        </w:rPr>
        <w:t>Benešića</w:t>
      </w:r>
      <w:proofErr w:type="spellEnd"/>
      <w:r>
        <w:rPr>
          <w:rFonts w:cs="Times New Roman"/>
        </w:rPr>
        <w:t>, a vrtićku kuhinju zbog zanimanja kuhar. Tada smo se počastili slasnim palačinkama koje smo zajedno ispekli u našoj skupini. Svibanj je mjesec u kojem smo se sladili jagodama i trešnjama pa smo proveli i aktivnosti na temu sezonskog voća. Obilježili smo i Dan državnosti Republike Hrvatske razgovorom o pripadnosti, slušajući himnu i izradom zastave. U lipnju smo sudjelovali na zajedničkoj priredbi svih skupina vrtića na tržnici s pjesmom Tko stvori.</w:t>
      </w:r>
    </w:p>
    <w:p w14:paraId="1CE1A847" w14:textId="77777777" w:rsidR="00A325E0" w:rsidRDefault="00A325E0" w:rsidP="00A325E0">
      <w:pPr>
        <w:spacing w:line="360" w:lineRule="auto"/>
        <w:jc w:val="both"/>
        <w:rPr>
          <w:rFonts w:cs="Times New Roman"/>
        </w:rPr>
      </w:pPr>
    </w:p>
    <w:p w14:paraId="180166C4" w14:textId="77777777" w:rsidR="00A325E0" w:rsidRDefault="00A325E0" w:rsidP="00A325E0">
      <w:pPr>
        <w:spacing w:line="360" w:lineRule="auto"/>
        <w:jc w:val="both"/>
        <w:rPr>
          <w:rFonts w:cs="Times New Roman"/>
        </w:rPr>
      </w:pPr>
      <w:r>
        <w:rPr>
          <w:rFonts w:cs="Times New Roman"/>
        </w:rPr>
        <w:t xml:space="preserve">Od vjerskih aktivnosti proveli smo osim navedenih još aktivnosti o liturgijskim bojama, Isusovom rođenju, prispodobama o kvascu, </w:t>
      </w:r>
      <w:proofErr w:type="spellStart"/>
      <w:r>
        <w:rPr>
          <w:rFonts w:cs="Times New Roman"/>
        </w:rPr>
        <w:t>gorušićinom</w:t>
      </w:r>
      <w:proofErr w:type="spellEnd"/>
      <w:r>
        <w:rPr>
          <w:rFonts w:cs="Times New Roman"/>
        </w:rPr>
        <w:t xml:space="preserve"> sjemenu, pšeničnom zrnu, Dobrom pastiru, Posljednjoj večeri, Isusovom uskrsnuću, Krštenju, stvaranju svijeta i još puno integriranih aktivnosti u svakodnevne s naglaskom na zahvali Bogu za sve stvoreno i  darovano.</w:t>
      </w:r>
    </w:p>
    <w:p w14:paraId="08D01ECF" w14:textId="77777777" w:rsidR="00A325E0" w:rsidRDefault="00A325E0" w:rsidP="00A325E0">
      <w:pPr>
        <w:spacing w:line="360" w:lineRule="auto"/>
        <w:jc w:val="both"/>
        <w:rPr>
          <w:rFonts w:cs="Times New Roman"/>
        </w:rPr>
      </w:pPr>
    </w:p>
    <w:p w14:paraId="333AA81E" w14:textId="77777777" w:rsidR="00A325E0" w:rsidRDefault="00A325E0" w:rsidP="00A325E0">
      <w:pPr>
        <w:spacing w:line="360" w:lineRule="auto"/>
        <w:jc w:val="both"/>
        <w:rPr>
          <w:rFonts w:cs="Times New Roman"/>
        </w:rPr>
      </w:pPr>
      <w:r>
        <w:rPr>
          <w:rFonts w:cs="Times New Roman"/>
        </w:rPr>
        <w:t>Na zraku smo boravili svakodnevno, najviše provodeći šetnje po staroj jezgri našeg grada, osim za vrijeme jakog vjetra i magle, a i igrama u dvorištu vrtića.</w:t>
      </w:r>
    </w:p>
    <w:p w14:paraId="6C505439" w14:textId="77777777" w:rsidR="00A325E0" w:rsidRDefault="00A325E0" w:rsidP="00A325E0">
      <w:pPr>
        <w:spacing w:line="360" w:lineRule="auto"/>
        <w:jc w:val="both"/>
        <w:rPr>
          <w:rFonts w:cs="Times New Roman"/>
        </w:rPr>
      </w:pPr>
    </w:p>
    <w:p w14:paraId="60BBF9EE" w14:textId="77777777" w:rsidR="00A325E0" w:rsidRDefault="00A325E0" w:rsidP="00A325E0">
      <w:pPr>
        <w:spacing w:line="360" w:lineRule="auto"/>
        <w:jc w:val="both"/>
        <w:rPr>
          <w:rFonts w:cs="Times New Roman"/>
        </w:rPr>
      </w:pPr>
      <w:r>
        <w:rPr>
          <w:rFonts w:cs="Times New Roman"/>
        </w:rPr>
        <w:t>Tijekom cijele godine imali smo izvrsnu suradnju s roditeljima. Roditelji su nam pomagali u prikupljanju neoblikovanog materijala potrebnog za naše aktivnosti, posuđujući nam rekvizite i slikovnice, neki roditelji čak su i darovali slikovnice našoj skupini. S roditeljima smo komunicirali putem Viber grupe u koju smo slali važne informacije tijekom cijele godine, a i svakoga petka smo ih izvještavali o provedenim aktivnostima u tom tjednu zajedno s fotografijama te smo dobivali povratne informacije da jedva čekaju petak kako bi vidjeli što se zanimljivo događalo u skupini. Ostvarili smo tri tematska roditeljska sastanka i već navedenu božićnu radionicu.</w:t>
      </w:r>
    </w:p>
    <w:p w14:paraId="266FF69B" w14:textId="77777777" w:rsidR="00A325E0" w:rsidRPr="00E74274" w:rsidRDefault="00A325E0" w:rsidP="00A325E0">
      <w:pPr>
        <w:spacing w:line="360" w:lineRule="auto"/>
        <w:jc w:val="both"/>
        <w:rPr>
          <w:rFonts w:cs="Times New Roman"/>
          <w:bCs/>
        </w:rPr>
      </w:pPr>
    </w:p>
    <w:p w14:paraId="3054554D" w14:textId="77777777" w:rsidR="00A325E0" w:rsidRDefault="00A325E0" w:rsidP="00A325E0">
      <w:pPr>
        <w:pStyle w:val="Standard"/>
        <w:tabs>
          <w:tab w:val="left" w:pos="544"/>
        </w:tabs>
        <w:autoSpaceDE w:val="0"/>
        <w:spacing w:line="360" w:lineRule="auto"/>
        <w:ind w:hanging="492"/>
        <w:jc w:val="both"/>
      </w:pPr>
      <w:r>
        <w:rPr>
          <w:rFonts w:cs="Times New Roman"/>
        </w:rPr>
        <w:tab/>
      </w:r>
      <w:r>
        <w:rPr>
          <w:rFonts w:cs="Times New Roman"/>
          <w:b/>
          <w:bCs/>
        </w:rPr>
        <w:t>2. MATERIJALNI UVJETI</w:t>
      </w:r>
    </w:p>
    <w:p w14:paraId="2E593F45" w14:textId="77777777" w:rsidR="00A325E0" w:rsidRDefault="00A325E0" w:rsidP="00A325E0">
      <w:pPr>
        <w:pStyle w:val="Standard"/>
        <w:tabs>
          <w:tab w:val="left" w:pos="544"/>
        </w:tabs>
        <w:autoSpaceDE w:val="0"/>
        <w:spacing w:line="360" w:lineRule="auto"/>
        <w:ind w:hanging="492"/>
        <w:jc w:val="both"/>
        <w:rPr>
          <w:rFonts w:cs="Times New Roman"/>
        </w:rPr>
      </w:pPr>
    </w:p>
    <w:p w14:paraId="30DCFACE" w14:textId="77777777" w:rsidR="00A325E0" w:rsidRDefault="00A325E0" w:rsidP="00A325E0">
      <w:pPr>
        <w:pStyle w:val="Standard"/>
        <w:tabs>
          <w:tab w:val="left" w:pos="544"/>
        </w:tabs>
        <w:autoSpaceDE w:val="0"/>
        <w:spacing w:line="360" w:lineRule="auto"/>
        <w:ind w:hanging="492"/>
        <w:jc w:val="both"/>
      </w:pPr>
      <w:r>
        <w:rPr>
          <w:rFonts w:cs="Times New Roman"/>
        </w:rPr>
        <w:tab/>
      </w:r>
      <w:r>
        <w:t>Sukladno iskazanim potrebama i Planu nabave za tekuću pedagošku godinu, kontinuirano smo radili na unapređenju materijalnih uvjeta s ciljem osiguravanja optimalnog okruženja za djecu i kvalitetnih radnih uvjeta za zaposlenike. Tijekom godine provodili smo adaptacije i dodatna opremanja prostora, imajući na umu ključnu ulogu okoline u razvoju predškolske djece, koja uče kroz aktivnu interakciju s različitim podražajima i sudjelovanjem u zajedničkim aktivnostima. U skladu s tim, centri aktivnosti kontinuirano su prilagođavani interesima i razvojnim potrebama djece.</w:t>
      </w:r>
    </w:p>
    <w:p w14:paraId="288E8847"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7F0EE4A8"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U svakodnevnom odgojno-obrazovnom radu koristili smo i neoblikovane materijale, u suradnji s roditeljima, za izradu didaktičkih sredstava i igračaka. Poboljšanja uvjeta boravka djece u vrtiću tijekom godine uključivala su:</w:t>
      </w:r>
    </w:p>
    <w:p w14:paraId="7966EB34" w14:textId="77777777" w:rsidR="00A325E0" w:rsidRDefault="00A325E0" w:rsidP="00A325E0">
      <w:pPr>
        <w:pStyle w:val="Standard"/>
        <w:numPr>
          <w:ilvl w:val="0"/>
          <w:numId w:val="1"/>
        </w:numPr>
        <w:tabs>
          <w:tab w:val="left" w:pos="-2336"/>
          <w:tab w:val="left" w:pos="-2160"/>
        </w:tabs>
        <w:autoSpaceDE w:val="0"/>
        <w:spacing w:line="360" w:lineRule="auto"/>
        <w:jc w:val="both"/>
        <w:rPr>
          <w:rFonts w:cs="Times New Roman"/>
        </w:rPr>
      </w:pPr>
      <w:r>
        <w:rPr>
          <w:rFonts w:cs="Times New Roman"/>
        </w:rPr>
        <w:t>Obogaćivanje knjižnog fonda vrtićke knjižnice novim izdanjima bajki i priča,</w:t>
      </w:r>
    </w:p>
    <w:p w14:paraId="7C5A1290" w14:textId="77777777" w:rsidR="00A325E0" w:rsidRDefault="00A325E0" w:rsidP="00A325E0">
      <w:pPr>
        <w:pStyle w:val="Standard"/>
        <w:numPr>
          <w:ilvl w:val="0"/>
          <w:numId w:val="1"/>
        </w:numPr>
        <w:tabs>
          <w:tab w:val="left" w:pos="-2336"/>
          <w:tab w:val="left" w:pos="-2160"/>
        </w:tabs>
        <w:autoSpaceDE w:val="0"/>
        <w:spacing w:line="360" w:lineRule="auto"/>
        <w:jc w:val="both"/>
        <w:rPr>
          <w:rFonts w:cs="Times New Roman"/>
        </w:rPr>
      </w:pPr>
      <w:r>
        <w:rPr>
          <w:rFonts w:cs="Times New Roman"/>
        </w:rPr>
        <w:t>Nabavu radnih listova za predškolce te potrošnog i likovnog materijala,</w:t>
      </w:r>
    </w:p>
    <w:p w14:paraId="26871513" w14:textId="77777777" w:rsidR="00A325E0" w:rsidRDefault="00A325E0" w:rsidP="00A325E0">
      <w:pPr>
        <w:pStyle w:val="Standard"/>
        <w:numPr>
          <w:ilvl w:val="0"/>
          <w:numId w:val="1"/>
        </w:numPr>
        <w:tabs>
          <w:tab w:val="left" w:pos="-2336"/>
          <w:tab w:val="left" w:pos="-2160"/>
        </w:tabs>
        <w:autoSpaceDE w:val="0"/>
        <w:spacing w:line="360" w:lineRule="auto"/>
        <w:jc w:val="both"/>
        <w:rPr>
          <w:rFonts w:cs="Times New Roman"/>
        </w:rPr>
      </w:pPr>
      <w:r>
        <w:rPr>
          <w:rFonts w:cs="Times New Roman"/>
        </w:rPr>
        <w:t>Nabavu nove stručne literature za odgojitelje,</w:t>
      </w:r>
    </w:p>
    <w:p w14:paraId="27404FFF" w14:textId="77777777" w:rsidR="00A325E0" w:rsidRDefault="00A325E0" w:rsidP="00A325E0">
      <w:pPr>
        <w:pStyle w:val="Standard"/>
        <w:numPr>
          <w:ilvl w:val="0"/>
          <w:numId w:val="1"/>
        </w:numPr>
        <w:tabs>
          <w:tab w:val="left" w:pos="-2336"/>
          <w:tab w:val="left" w:pos="-2160"/>
        </w:tabs>
        <w:autoSpaceDE w:val="0"/>
        <w:spacing w:line="360" w:lineRule="auto"/>
        <w:jc w:val="both"/>
        <w:rPr>
          <w:rFonts w:cs="Times New Roman"/>
        </w:rPr>
      </w:pPr>
      <w:r>
        <w:rPr>
          <w:rFonts w:cs="Times New Roman"/>
        </w:rPr>
        <w:t>Nabavu novih igračaka.</w:t>
      </w:r>
    </w:p>
    <w:p w14:paraId="6949B829"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4C2AE485"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Suradnja s roditeljima bila je na visokoj razini; roditelji su osiguravali materijale za aktivnosti, a neki su se uključili i u uređenje vrtićkih prostorija. Odgojitelji su, koristeći vlastitu kreativnost, fleksibilnost i recikliranje materijala, stvorili poticajno okruženje za djecu, uključujući izradu didaktičkih igračaka, aplikacija i ukrasa.</w:t>
      </w:r>
    </w:p>
    <w:p w14:paraId="248DA42D" w14:textId="77777777" w:rsidR="00A325E0" w:rsidRDefault="00A325E0" w:rsidP="00A325E0">
      <w:pPr>
        <w:pStyle w:val="Standard"/>
        <w:tabs>
          <w:tab w:val="left" w:pos="544"/>
        </w:tabs>
        <w:autoSpaceDE w:val="0"/>
        <w:spacing w:line="360" w:lineRule="auto"/>
        <w:ind w:hanging="492"/>
        <w:jc w:val="both"/>
        <w:rPr>
          <w:rFonts w:cs="Times New Roman"/>
        </w:rPr>
      </w:pPr>
    </w:p>
    <w:p w14:paraId="68E00E5D" w14:textId="77777777" w:rsidR="00A325E0" w:rsidRDefault="00A325E0" w:rsidP="00A325E0">
      <w:pPr>
        <w:pStyle w:val="Standard"/>
        <w:tabs>
          <w:tab w:val="left" w:pos="544"/>
        </w:tabs>
        <w:autoSpaceDE w:val="0"/>
        <w:spacing w:line="360" w:lineRule="auto"/>
        <w:ind w:hanging="492"/>
        <w:jc w:val="both"/>
      </w:pPr>
      <w:r>
        <w:rPr>
          <w:rFonts w:cs="Times New Roman"/>
        </w:rPr>
        <w:tab/>
      </w:r>
      <w:r w:rsidRPr="00631DF4">
        <w:rPr>
          <w:rFonts w:cs="Times New Roman"/>
          <w:b/>
          <w:bCs/>
        </w:rPr>
        <w:t>3</w:t>
      </w:r>
      <w:r>
        <w:rPr>
          <w:rFonts w:cs="Times New Roman"/>
          <w:b/>
          <w:bCs/>
        </w:rPr>
        <w:t>. NJEGA I SKRB ZA TJELESNI RAST I RAZVOJ DJECE</w:t>
      </w:r>
    </w:p>
    <w:p w14:paraId="7693F294" w14:textId="77777777" w:rsidR="00A325E0" w:rsidRDefault="00A325E0" w:rsidP="00A325E0">
      <w:pPr>
        <w:pStyle w:val="Standard"/>
        <w:tabs>
          <w:tab w:val="left" w:pos="544"/>
        </w:tabs>
        <w:autoSpaceDE w:val="0"/>
        <w:spacing w:line="360" w:lineRule="auto"/>
        <w:ind w:hanging="492"/>
        <w:jc w:val="both"/>
        <w:rPr>
          <w:rFonts w:cs="Times New Roman"/>
        </w:rPr>
      </w:pPr>
    </w:p>
    <w:p w14:paraId="24CE0E14" w14:textId="77777777" w:rsidR="00A325E0" w:rsidRDefault="00A325E0" w:rsidP="00A325E0">
      <w:pPr>
        <w:pStyle w:val="Standard"/>
        <w:tabs>
          <w:tab w:val="left" w:pos="544"/>
        </w:tabs>
        <w:autoSpaceDE w:val="0"/>
        <w:spacing w:line="360" w:lineRule="auto"/>
        <w:ind w:hanging="492"/>
        <w:jc w:val="both"/>
      </w:pPr>
      <w:r>
        <w:rPr>
          <w:rFonts w:cs="Times New Roman"/>
        </w:rPr>
        <w:tab/>
      </w:r>
      <w:r>
        <w:t>Provođenje programskih aktivnosti temeljilo se na sljedećim ključnim aspektima:</w:t>
      </w:r>
    </w:p>
    <w:p w14:paraId="0FFEE7EA" w14:textId="77777777" w:rsidR="00A325E0" w:rsidRDefault="00A325E0" w:rsidP="00A325E0">
      <w:pPr>
        <w:pStyle w:val="Standard"/>
        <w:numPr>
          <w:ilvl w:val="0"/>
          <w:numId w:val="2"/>
        </w:numPr>
        <w:tabs>
          <w:tab w:val="left" w:pos="-2336"/>
          <w:tab w:val="left" w:pos="-2160"/>
        </w:tabs>
        <w:autoSpaceDE w:val="0"/>
        <w:spacing w:line="360" w:lineRule="auto"/>
        <w:jc w:val="both"/>
        <w:rPr>
          <w:rFonts w:cs="Times New Roman"/>
        </w:rPr>
      </w:pPr>
      <w:r>
        <w:rPr>
          <w:rFonts w:cs="Times New Roman"/>
        </w:rPr>
        <w:t>Zdravstvena zaštita djece</w:t>
      </w:r>
    </w:p>
    <w:p w14:paraId="4113BCE5" w14:textId="77777777" w:rsidR="00A325E0" w:rsidRDefault="00A325E0" w:rsidP="00A325E0">
      <w:pPr>
        <w:pStyle w:val="Standard"/>
        <w:numPr>
          <w:ilvl w:val="0"/>
          <w:numId w:val="2"/>
        </w:numPr>
        <w:tabs>
          <w:tab w:val="left" w:pos="-2336"/>
          <w:tab w:val="left" w:pos="-2160"/>
        </w:tabs>
        <w:autoSpaceDE w:val="0"/>
        <w:spacing w:line="360" w:lineRule="auto"/>
        <w:jc w:val="both"/>
        <w:rPr>
          <w:rFonts w:cs="Times New Roman"/>
        </w:rPr>
      </w:pPr>
      <w:r>
        <w:rPr>
          <w:rFonts w:cs="Times New Roman"/>
        </w:rPr>
        <w:t>Prehrana djece</w:t>
      </w:r>
    </w:p>
    <w:p w14:paraId="2D428292" w14:textId="77777777" w:rsidR="00A325E0" w:rsidRDefault="00A325E0" w:rsidP="00A325E0">
      <w:pPr>
        <w:pStyle w:val="Standard"/>
        <w:numPr>
          <w:ilvl w:val="0"/>
          <w:numId w:val="2"/>
        </w:numPr>
        <w:tabs>
          <w:tab w:val="left" w:pos="-2336"/>
          <w:tab w:val="left" w:pos="-2160"/>
        </w:tabs>
        <w:autoSpaceDE w:val="0"/>
        <w:spacing w:line="360" w:lineRule="auto"/>
        <w:jc w:val="both"/>
        <w:rPr>
          <w:rFonts w:cs="Times New Roman"/>
        </w:rPr>
      </w:pPr>
      <w:r>
        <w:rPr>
          <w:rFonts w:cs="Times New Roman"/>
        </w:rPr>
        <w:t>Higijensko-tehnički uvjeti</w:t>
      </w:r>
    </w:p>
    <w:p w14:paraId="6B97EBA9" w14:textId="77777777" w:rsidR="00A325E0" w:rsidRDefault="00A325E0" w:rsidP="00A325E0">
      <w:pPr>
        <w:pStyle w:val="Standard"/>
        <w:numPr>
          <w:ilvl w:val="0"/>
          <w:numId w:val="2"/>
        </w:numPr>
        <w:tabs>
          <w:tab w:val="left" w:pos="-2336"/>
          <w:tab w:val="left" w:pos="-2160"/>
        </w:tabs>
        <w:autoSpaceDE w:val="0"/>
        <w:spacing w:line="360" w:lineRule="auto"/>
        <w:jc w:val="both"/>
        <w:rPr>
          <w:rFonts w:cs="Times New Roman"/>
        </w:rPr>
      </w:pPr>
      <w:r>
        <w:rPr>
          <w:rFonts w:cs="Times New Roman"/>
        </w:rPr>
        <w:t xml:space="preserve">Sigurnost djece </w:t>
      </w:r>
    </w:p>
    <w:p w14:paraId="3E389D51" w14:textId="77777777" w:rsidR="00A325E0" w:rsidRDefault="00A325E0" w:rsidP="00A325E0">
      <w:pPr>
        <w:pStyle w:val="Standard"/>
        <w:numPr>
          <w:ilvl w:val="0"/>
          <w:numId w:val="2"/>
        </w:numPr>
        <w:tabs>
          <w:tab w:val="left" w:pos="-2336"/>
          <w:tab w:val="left" w:pos="-2160"/>
        </w:tabs>
        <w:autoSpaceDE w:val="0"/>
        <w:spacing w:line="360" w:lineRule="auto"/>
        <w:jc w:val="both"/>
        <w:rPr>
          <w:rFonts w:cs="Times New Roman"/>
        </w:rPr>
      </w:pPr>
      <w:r>
        <w:rPr>
          <w:rFonts w:cs="Times New Roman"/>
        </w:rPr>
        <w:t>Vođenje zdravstvene dokumentacije.</w:t>
      </w:r>
    </w:p>
    <w:p w14:paraId="1CF80E0F"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734022EC"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Zdravstvena zaštita djece bila je usmjerena na očuvanje i unapređenje njihovog zdravlja te psihofizičkog razvoja, kroz pravovremeno i kvalitetno zadovoljenje razvojnih potreba i prava. Roditelji novoupisane djece dostavili su potrebne potvrde o zdravstvenom stanju, uključujući potvrde pedijatra ili obiteljskog liječnika te knjižice cijepljenja. Odgojitelji su prilikom upisa obaviješteni o specifičnim navikama, ponašanjima i potrebama djece. Unutar odgojnih skupina provedena su antropometrijska mjerenja na početku i kraju pedagoške godine.</w:t>
      </w:r>
    </w:p>
    <w:p w14:paraId="7E88B0E4"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5CF71017"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Vrtić je implementirao pojačane mjere sanitarne zaštite, uključujući višekratnu dnevnu dezinfekciju rukohvata, kvaka i drugih često dodirivanih površina. Prehrana djece organizirana je uz pridržavanje visokih standarda kvalitete, a tjedne jelovnike izrađivao je   glavni kuhar i ravnateljica u skladu s Prehrambenim standardima za planiranje prehrane djece u dječjim vrtićima. Roditelji su imali transparentan uvid u jelovnik putem oglasne ploče na ulazu u zgradu vrtića. HACCP dokumentacija vođena je u skladu s utvrđenim planom i protokolom, uključujući evidenciju prijema hrane, temperature u rashladnim i skladišnim uređajima, temperature termičke obrade hrane, te evidencije čišćenja i dezinfekcije.</w:t>
      </w:r>
    </w:p>
    <w:p w14:paraId="0D31268A"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r>
    </w:p>
    <w:p w14:paraId="31A029FD" w14:textId="77777777" w:rsidR="00A325E0" w:rsidRDefault="00A325E0" w:rsidP="00A325E0">
      <w:pPr>
        <w:pStyle w:val="Standard"/>
        <w:tabs>
          <w:tab w:val="left" w:pos="544"/>
        </w:tabs>
        <w:autoSpaceDE w:val="0"/>
        <w:spacing w:line="360" w:lineRule="auto"/>
        <w:ind w:hanging="492"/>
        <w:jc w:val="both"/>
        <w:rPr>
          <w:rFonts w:cs="Times New Roman"/>
        </w:rPr>
      </w:pPr>
      <w:r>
        <w:rPr>
          <w:rFonts w:cs="Times New Roman"/>
        </w:rPr>
        <w:tab/>
        <w:t>Sigurnost djece osiguravana je kroz redovite preglede zgrade vrtića, kuhinje i dvorišta od strane domara, s promptnim uklanjanjem identificiranih opasnosti. Potencijalno opasne ili neispravne igračke i sprave uklanjane su do njihove popravke ili trajnog uklanjanja. Svi zaposlenici redovito su obavljali zdravstvene preglede sukladno važećim propisima.</w:t>
      </w:r>
    </w:p>
    <w:p w14:paraId="6877AF0A" w14:textId="77777777" w:rsidR="00A325E0" w:rsidRDefault="00A325E0" w:rsidP="00A325E0">
      <w:pPr>
        <w:pStyle w:val="Standard"/>
        <w:tabs>
          <w:tab w:val="left" w:pos="544"/>
        </w:tabs>
        <w:autoSpaceDE w:val="0"/>
        <w:spacing w:line="360" w:lineRule="auto"/>
        <w:ind w:hanging="492"/>
        <w:jc w:val="both"/>
        <w:rPr>
          <w:rFonts w:cs="Times New Roman"/>
        </w:rPr>
      </w:pPr>
    </w:p>
    <w:p w14:paraId="5283148F" w14:textId="77777777" w:rsidR="00A325E0" w:rsidRDefault="00A325E0" w:rsidP="00A325E0">
      <w:pPr>
        <w:pStyle w:val="Standard"/>
        <w:tabs>
          <w:tab w:val="left" w:pos="544"/>
        </w:tabs>
        <w:autoSpaceDE w:val="0"/>
        <w:spacing w:line="360" w:lineRule="auto"/>
        <w:ind w:hanging="492"/>
      </w:pPr>
      <w:r>
        <w:rPr>
          <w:rFonts w:eastAsia="Times New Roman" w:cs="Times New Roman"/>
        </w:rPr>
        <w:tab/>
      </w:r>
      <w:r>
        <w:rPr>
          <w:rFonts w:eastAsia="Times New Roman" w:cs="Times New Roman"/>
          <w:b/>
        </w:rPr>
        <w:t>4. ODGOJNO – OBRAZOVNI RAD</w:t>
      </w:r>
    </w:p>
    <w:p w14:paraId="09B88A71" w14:textId="77777777" w:rsidR="00A325E0" w:rsidRDefault="00A325E0" w:rsidP="00A325E0">
      <w:pPr>
        <w:pStyle w:val="Standard"/>
        <w:autoSpaceDE w:val="0"/>
        <w:spacing w:line="360" w:lineRule="auto"/>
        <w:jc w:val="both"/>
        <w:rPr>
          <w:rFonts w:eastAsia="Times New Roman" w:cs="Times New Roman"/>
        </w:rPr>
      </w:pPr>
    </w:p>
    <w:p w14:paraId="07A3D863" w14:textId="77777777" w:rsidR="00A325E0" w:rsidRDefault="00A325E0" w:rsidP="00A325E0">
      <w:pPr>
        <w:pStyle w:val="Standard"/>
        <w:autoSpaceDE w:val="0"/>
        <w:spacing w:line="360" w:lineRule="auto"/>
        <w:jc w:val="both"/>
      </w:pPr>
      <w:r>
        <w:t>Odgojno-obrazovni proces u vrtiću temelji se na suvremenoj humanističko-razvojnoj koncepciji, s naglaskom na načela slobode, otvorenosti i raznolikosti. Osnovno polazište za odabir aktivnosti bilo je stvaranje pozitivne klime u odgojnoj skupini, što je prepoznato kao ključni uvjet za uspješan odgojno-obrazovni proces te zadovoljenje potreba djece i roditelja. Svaka odgojna skupina početkom pedagoške godine izradila je Godišnji plan i program rada, koji je služio kao okvir za djelovanje, uz mogućnost opravdanih odstupanja i prilagodbi.</w:t>
      </w:r>
    </w:p>
    <w:p w14:paraId="33B0FE72" w14:textId="77777777" w:rsidR="00A325E0" w:rsidRDefault="00A325E0" w:rsidP="00A325E0">
      <w:pPr>
        <w:pStyle w:val="Standard"/>
        <w:autoSpaceDE w:val="0"/>
        <w:spacing w:line="360" w:lineRule="auto"/>
        <w:jc w:val="both"/>
        <w:rPr>
          <w:rFonts w:eastAsia="Times New Roman" w:cs="Times New Roman"/>
        </w:rPr>
      </w:pPr>
    </w:p>
    <w:p w14:paraId="281E22E6"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Prioriteti u pedagoškoj godini bili su:</w:t>
      </w:r>
    </w:p>
    <w:p w14:paraId="272D8FF9" w14:textId="0EF6F3C9" w:rsidR="00A325E0" w:rsidRDefault="00A325E0" w:rsidP="00A325E0">
      <w:pPr>
        <w:pStyle w:val="Standard"/>
        <w:numPr>
          <w:ilvl w:val="0"/>
          <w:numId w:val="3"/>
        </w:numPr>
        <w:autoSpaceDE w:val="0"/>
        <w:spacing w:line="360" w:lineRule="auto"/>
        <w:jc w:val="both"/>
        <w:rPr>
          <w:rFonts w:eastAsia="Times New Roman" w:cs="Times New Roman"/>
        </w:rPr>
      </w:pPr>
      <w:r>
        <w:rPr>
          <w:rFonts w:eastAsia="Times New Roman" w:cs="Times New Roman"/>
        </w:rPr>
        <w:t>Unapređenje stručnih kompetencija odgojitelja, posebice mladih koleg</w:t>
      </w:r>
      <w:r w:rsidR="006A76AB">
        <w:rPr>
          <w:rFonts w:eastAsia="Times New Roman" w:cs="Times New Roman"/>
        </w:rPr>
        <w:t>ica</w:t>
      </w:r>
      <w:r>
        <w:rPr>
          <w:rFonts w:eastAsia="Times New Roman" w:cs="Times New Roman"/>
        </w:rPr>
        <w:t xml:space="preserve"> i pripravnika, kroz razmjenu informacija, podršku i mentorstvo.</w:t>
      </w:r>
    </w:p>
    <w:p w14:paraId="19F902B3" w14:textId="77777777" w:rsidR="00A325E0" w:rsidRDefault="00A325E0" w:rsidP="00A325E0">
      <w:pPr>
        <w:pStyle w:val="Standard"/>
        <w:numPr>
          <w:ilvl w:val="0"/>
          <w:numId w:val="3"/>
        </w:numPr>
        <w:autoSpaceDE w:val="0"/>
        <w:spacing w:line="360" w:lineRule="auto"/>
        <w:jc w:val="both"/>
        <w:rPr>
          <w:rFonts w:eastAsia="Times New Roman" w:cs="Times New Roman"/>
        </w:rPr>
      </w:pPr>
      <w:r>
        <w:rPr>
          <w:rFonts w:eastAsia="Times New Roman" w:cs="Times New Roman"/>
        </w:rPr>
        <w:t>Nastavak rada na podizanju kvalitete vrednovanja odgojno-obrazovnog procesa i samo vrednovanja, uz izradu i primjenu instrumenata vrednovanja te usklađivanje kriterija vrednovanja između stručnih suradnika i odgojitelja.</w:t>
      </w:r>
    </w:p>
    <w:p w14:paraId="00E94C32" w14:textId="77777777" w:rsidR="00A325E0" w:rsidRDefault="00A325E0" w:rsidP="00A325E0">
      <w:pPr>
        <w:pStyle w:val="Standard"/>
        <w:autoSpaceDE w:val="0"/>
        <w:spacing w:line="360" w:lineRule="auto"/>
        <w:jc w:val="both"/>
        <w:rPr>
          <w:rFonts w:eastAsia="Times New Roman" w:cs="Times New Roman"/>
        </w:rPr>
      </w:pPr>
    </w:p>
    <w:p w14:paraId="111CD25D"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 xml:space="preserve">U radu odgojitelja zastupljeni su brojni centri aktivnosti, koji su obuhvaćali različite aspekte razvoja djece, uključujući </w:t>
      </w:r>
      <w:proofErr w:type="spellStart"/>
      <w:r>
        <w:rPr>
          <w:rFonts w:eastAsia="Times New Roman" w:cs="Times New Roman"/>
        </w:rPr>
        <w:t>predčitalačke</w:t>
      </w:r>
      <w:proofErr w:type="spellEnd"/>
      <w:r>
        <w:rPr>
          <w:rFonts w:eastAsia="Times New Roman" w:cs="Times New Roman"/>
        </w:rPr>
        <w:t>, matematičke, glazbene, likovne, tjelesne, manipulativne, dramske, te istraživačke aktivnosti. Ovi centri aktivnosti bili su pažljivo osmišljeni i prilagođeni kako bi odgovarali interesima i razvojnim potrebama djece.</w:t>
      </w:r>
    </w:p>
    <w:p w14:paraId="19BEF61B" w14:textId="77777777" w:rsidR="00A325E0" w:rsidRDefault="00A325E0" w:rsidP="00A325E0">
      <w:pPr>
        <w:pStyle w:val="Standard"/>
        <w:autoSpaceDE w:val="0"/>
        <w:spacing w:line="360" w:lineRule="auto"/>
        <w:jc w:val="both"/>
        <w:rPr>
          <w:rFonts w:eastAsia="Times New Roman" w:cs="Times New Roman"/>
        </w:rPr>
      </w:pPr>
    </w:p>
    <w:p w14:paraId="4DF43141"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U realizaciji odgojno-obrazovnog rada DV Crvenkapica, naš je cilj bio očuvanje tjelesnog i mentalnog zdravlja djece, poticanje cjelovitog razvoja svih njihovih funkcija, sposobnosti i mogućnosti u skladu sa suvremenim znanstvenim spoznajama i zakonitostima djetetova razvoja. Poseban naglasak stavljen je na poticanje stvaralačkih sposobnosti djece, uključujući razvoj znatiželje, aktivnog učenja, komunikacijskih vještina, društvene osjetljivosti i senzibilnosti za umjetničko izražavanje.</w:t>
      </w:r>
    </w:p>
    <w:p w14:paraId="2C1258BA" w14:textId="77777777" w:rsidR="00A325E0" w:rsidRDefault="00A325E0" w:rsidP="00A325E0">
      <w:pPr>
        <w:pStyle w:val="Standard"/>
        <w:autoSpaceDE w:val="0"/>
        <w:spacing w:line="360" w:lineRule="auto"/>
        <w:jc w:val="both"/>
        <w:rPr>
          <w:rFonts w:eastAsia="Times New Roman" w:cs="Times New Roman"/>
        </w:rPr>
      </w:pPr>
    </w:p>
    <w:p w14:paraId="56E2AC17"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Razvojne zadaće realizirane su kroz četiri ključna razvojna područja:</w:t>
      </w:r>
    </w:p>
    <w:p w14:paraId="50F0C3FF" w14:textId="77777777" w:rsidR="00A325E0" w:rsidRDefault="00A325E0" w:rsidP="00A325E0">
      <w:pPr>
        <w:pStyle w:val="Standard"/>
        <w:autoSpaceDE w:val="0"/>
        <w:spacing w:line="360" w:lineRule="auto"/>
        <w:jc w:val="both"/>
        <w:rPr>
          <w:rFonts w:eastAsia="Times New Roman" w:cs="Times New Roman"/>
        </w:rPr>
      </w:pPr>
    </w:p>
    <w:p w14:paraId="3F9BFF14" w14:textId="77777777" w:rsidR="00A325E0" w:rsidRDefault="00A325E0" w:rsidP="00A325E0">
      <w:pPr>
        <w:pStyle w:val="Standard"/>
        <w:numPr>
          <w:ilvl w:val="0"/>
          <w:numId w:val="4"/>
        </w:numPr>
        <w:autoSpaceDE w:val="0"/>
        <w:spacing w:line="360" w:lineRule="auto"/>
        <w:jc w:val="both"/>
      </w:pPr>
      <w:r>
        <w:rPr>
          <w:rFonts w:eastAsia="Times New Roman" w:cs="Times New Roman"/>
          <w:b/>
          <w:bCs/>
        </w:rPr>
        <w:t>Tjelesni i psihomotorni razvoj</w:t>
      </w:r>
      <w:r>
        <w:rPr>
          <w:rFonts w:eastAsia="Times New Roman" w:cs="Times New Roman"/>
        </w:rPr>
        <w:t xml:space="preserve">: </w:t>
      </w:r>
    </w:p>
    <w:p w14:paraId="5E957C41" w14:textId="77777777" w:rsidR="00A325E0" w:rsidRDefault="00A325E0" w:rsidP="00A325E0">
      <w:pPr>
        <w:widowControl/>
        <w:suppressAutoHyphens w:val="0"/>
        <w:spacing w:before="100" w:after="100" w:line="360" w:lineRule="auto"/>
        <w:textAlignment w:val="auto"/>
      </w:pPr>
      <w:r>
        <w:rPr>
          <w:rFonts w:eastAsia="Times New Roman" w:cs="Times New Roman"/>
          <w:b/>
          <w:bCs/>
          <w:kern w:val="0"/>
          <w:lang w:eastAsia="hr-HR" w:bidi="ar-SA"/>
        </w:rPr>
        <w:t>Cilj:</w:t>
      </w:r>
      <w:r>
        <w:rPr>
          <w:rFonts w:eastAsia="Times New Roman" w:cs="Times New Roman"/>
          <w:kern w:val="0"/>
          <w:lang w:eastAsia="hr-HR" w:bidi="ar-SA"/>
        </w:rPr>
        <w:t xml:space="preserve"> Poticanje optimalnog tjelesnog razvoja djece kroz strukturirane aktivnosti koje unaprjeđuju motoriku, koordinaciju, ravnotežu i opće tjelesno zdravlje.</w:t>
      </w:r>
    </w:p>
    <w:p w14:paraId="27CCA939" w14:textId="77777777" w:rsidR="00A325E0" w:rsidRDefault="00A325E0" w:rsidP="00A325E0">
      <w:pPr>
        <w:widowControl/>
        <w:suppressAutoHyphens w:val="0"/>
        <w:spacing w:line="360" w:lineRule="auto"/>
        <w:textAlignment w:val="auto"/>
      </w:pPr>
      <w:r>
        <w:rPr>
          <w:rFonts w:eastAsia="Times New Roman" w:cs="Times New Roman"/>
          <w:b/>
          <w:bCs/>
          <w:kern w:val="0"/>
          <w:lang w:eastAsia="hr-HR" w:bidi="ar-SA"/>
        </w:rPr>
        <w:t>Zadaće:</w:t>
      </w:r>
    </w:p>
    <w:p w14:paraId="7184C0DA" w14:textId="77777777" w:rsidR="00A325E0" w:rsidRDefault="00A325E0" w:rsidP="00A325E0">
      <w:pPr>
        <w:widowControl/>
        <w:numPr>
          <w:ilvl w:val="0"/>
          <w:numId w:val="4"/>
        </w:numPr>
        <w:suppressAutoHyphens w:val="0"/>
        <w:spacing w:line="360" w:lineRule="auto"/>
        <w:textAlignment w:val="auto"/>
      </w:pPr>
      <w:r>
        <w:rPr>
          <w:rFonts w:eastAsia="Times New Roman" w:cs="Times New Roman"/>
          <w:b/>
          <w:bCs/>
          <w:kern w:val="0"/>
          <w:lang w:eastAsia="hr-HR" w:bidi="ar-SA"/>
        </w:rPr>
        <w:t>Poticanje tjelesne aktivnosti:</w:t>
      </w:r>
      <w:r>
        <w:rPr>
          <w:rFonts w:eastAsia="Times New Roman" w:cs="Times New Roman"/>
          <w:kern w:val="0"/>
          <w:lang w:eastAsia="hr-HR" w:bidi="ar-SA"/>
        </w:rPr>
        <w:t xml:space="preserve"> Svakodnevno provođenje tjelesnih vježbi koje uključuju razgibavanje svih mišićnih skupina, s ciljem razvoja osnovne tjelesne kondicije kod djece.</w:t>
      </w:r>
    </w:p>
    <w:p w14:paraId="0CE76089" w14:textId="77777777" w:rsidR="00A325E0" w:rsidRDefault="00A325E0" w:rsidP="00A325E0">
      <w:pPr>
        <w:widowControl/>
        <w:numPr>
          <w:ilvl w:val="0"/>
          <w:numId w:val="4"/>
        </w:numPr>
        <w:suppressAutoHyphens w:val="0"/>
        <w:spacing w:line="360" w:lineRule="auto"/>
        <w:textAlignment w:val="auto"/>
      </w:pPr>
      <w:r>
        <w:rPr>
          <w:rFonts w:eastAsia="Times New Roman" w:cs="Times New Roman"/>
          <w:b/>
          <w:bCs/>
          <w:kern w:val="0"/>
          <w:lang w:eastAsia="hr-HR" w:bidi="ar-SA"/>
        </w:rPr>
        <w:t>Razvoj koordinacije pokreta:</w:t>
      </w:r>
      <w:r>
        <w:rPr>
          <w:rFonts w:eastAsia="Times New Roman" w:cs="Times New Roman"/>
          <w:kern w:val="0"/>
          <w:lang w:eastAsia="hr-HR" w:bidi="ar-SA"/>
        </w:rPr>
        <w:t xml:space="preserve"> Kroz prirodne oblike kretanja kao što su puzanje, hodanje i stajanje, te kroz strukturirane igre, djeca razvijaju finu i grubu motoriku, koordinaciju pokreta, te ravnotežu i preciznost.</w:t>
      </w:r>
    </w:p>
    <w:p w14:paraId="236F2CA1" w14:textId="77777777" w:rsidR="00A325E0" w:rsidRDefault="00A325E0" w:rsidP="00A325E0">
      <w:pPr>
        <w:widowControl/>
        <w:numPr>
          <w:ilvl w:val="0"/>
          <w:numId w:val="4"/>
        </w:numPr>
        <w:suppressAutoHyphens w:val="0"/>
        <w:spacing w:line="360" w:lineRule="auto"/>
        <w:textAlignment w:val="auto"/>
      </w:pPr>
      <w:r>
        <w:rPr>
          <w:rFonts w:eastAsia="Times New Roman" w:cs="Times New Roman"/>
          <w:b/>
          <w:bCs/>
          <w:kern w:val="0"/>
          <w:lang w:eastAsia="hr-HR" w:bidi="ar-SA"/>
        </w:rPr>
        <w:t>Poticanje sitne motorike:</w:t>
      </w:r>
      <w:r>
        <w:rPr>
          <w:rFonts w:eastAsia="Times New Roman" w:cs="Times New Roman"/>
          <w:kern w:val="0"/>
          <w:lang w:eastAsia="hr-HR" w:bidi="ar-SA"/>
        </w:rPr>
        <w:t xml:space="preserve"> Kroz aktivnosti koje zahtijevaju precizne pokrete šake i prstiju, kao što su crtanje, slaganje, umetanje i igre s malim predmetima, djeca razvijaju kontrolu fine motorike.</w:t>
      </w:r>
    </w:p>
    <w:p w14:paraId="7B0FF38D" w14:textId="77777777" w:rsidR="00A325E0" w:rsidRDefault="00A325E0" w:rsidP="00A325E0">
      <w:pPr>
        <w:widowControl/>
        <w:numPr>
          <w:ilvl w:val="0"/>
          <w:numId w:val="4"/>
        </w:numPr>
        <w:suppressAutoHyphens w:val="0"/>
        <w:spacing w:line="360" w:lineRule="auto"/>
        <w:textAlignment w:val="auto"/>
      </w:pPr>
      <w:r>
        <w:rPr>
          <w:rFonts w:eastAsia="Times New Roman" w:cs="Times New Roman"/>
          <w:b/>
          <w:bCs/>
          <w:kern w:val="0"/>
          <w:lang w:eastAsia="hr-HR" w:bidi="ar-SA"/>
        </w:rPr>
        <w:t>Vježbe za jačanje mišića stopala:</w:t>
      </w:r>
      <w:r>
        <w:rPr>
          <w:rFonts w:eastAsia="Times New Roman" w:cs="Times New Roman"/>
          <w:kern w:val="0"/>
          <w:lang w:eastAsia="hr-HR" w:bidi="ar-SA"/>
        </w:rPr>
        <w:t xml:space="preserve"> Redovito provođenje specifičnih vježbi koje jačaju mišiće stopala i potiču pravilno držanje tijela, čime se smanjuje rizik od deformacija stopala.</w:t>
      </w:r>
    </w:p>
    <w:p w14:paraId="2DFF6AF9" w14:textId="77777777" w:rsidR="00A325E0" w:rsidRDefault="00A325E0" w:rsidP="00A325E0">
      <w:pPr>
        <w:widowControl/>
        <w:numPr>
          <w:ilvl w:val="0"/>
          <w:numId w:val="4"/>
        </w:numPr>
        <w:suppressAutoHyphens w:val="0"/>
        <w:spacing w:line="360" w:lineRule="auto"/>
        <w:textAlignment w:val="auto"/>
      </w:pPr>
      <w:r>
        <w:rPr>
          <w:rFonts w:eastAsia="Times New Roman" w:cs="Times New Roman"/>
          <w:b/>
          <w:bCs/>
          <w:kern w:val="0"/>
          <w:lang w:eastAsia="hr-HR" w:bidi="ar-SA"/>
        </w:rPr>
        <w:t>Razvoj navike redovitog vježbanja:</w:t>
      </w:r>
      <w:r>
        <w:rPr>
          <w:rFonts w:eastAsia="Times New Roman" w:cs="Times New Roman"/>
          <w:kern w:val="0"/>
          <w:lang w:eastAsia="hr-HR" w:bidi="ar-SA"/>
        </w:rPr>
        <w:t xml:space="preserve"> Kroz svakodnevne aktivnosti, djeci se usađuje navika redovitog sudjelovanja u tjelesnim aktivnostima, što doprinosi dugoročnom tjelesnom zdravlju i formiranju zdravih životnih navika</w:t>
      </w:r>
    </w:p>
    <w:p w14:paraId="3AB7AAF3" w14:textId="77777777" w:rsidR="00A325E0" w:rsidRDefault="00A325E0" w:rsidP="00A325E0">
      <w:pPr>
        <w:widowControl/>
        <w:suppressAutoHyphens w:val="0"/>
        <w:spacing w:before="100" w:after="100"/>
        <w:ind w:left="720"/>
        <w:textAlignment w:val="auto"/>
        <w:rPr>
          <w:rFonts w:eastAsia="Times New Roman" w:cs="Times New Roman"/>
          <w:kern w:val="0"/>
          <w:lang w:eastAsia="hr-HR" w:bidi="ar-SA"/>
        </w:rPr>
      </w:pPr>
    </w:p>
    <w:p w14:paraId="3325F39C" w14:textId="77777777" w:rsidR="00A325E0" w:rsidRPr="00E75CDD" w:rsidRDefault="00A325E0" w:rsidP="00A325E0">
      <w:pPr>
        <w:pStyle w:val="Standard"/>
        <w:numPr>
          <w:ilvl w:val="0"/>
          <w:numId w:val="4"/>
        </w:numPr>
        <w:autoSpaceDE w:val="0"/>
        <w:spacing w:line="360" w:lineRule="auto"/>
        <w:jc w:val="both"/>
      </w:pPr>
      <w:proofErr w:type="spellStart"/>
      <w:r>
        <w:rPr>
          <w:rFonts w:eastAsia="Times New Roman" w:cs="Times New Roman"/>
          <w:b/>
          <w:bCs/>
        </w:rPr>
        <w:t>Socioemocionalni</w:t>
      </w:r>
      <w:proofErr w:type="spellEnd"/>
      <w:r>
        <w:rPr>
          <w:rFonts w:eastAsia="Times New Roman" w:cs="Times New Roman"/>
          <w:b/>
          <w:bCs/>
        </w:rPr>
        <w:t xml:space="preserve"> razvoj i razvoj ličnosti</w:t>
      </w:r>
      <w:r>
        <w:rPr>
          <w:rFonts w:eastAsia="Times New Roman" w:cs="Times New Roman"/>
        </w:rPr>
        <w:t xml:space="preserve">: </w:t>
      </w:r>
    </w:p>
    <w:p w14:paraId="51FF7E83" w14:textId="77777777" w:rsidR="00A325E0" w:rsidRDefault="00A325E0" w:rsidP="00A325E0">
      <w:pPr>
        <w:pStyle w:val="Standard"/>
        <w:autoSpaceDE w:val="0"/>
        <w:spacing w:line="360" w:lineRule="auto"/>
        <w:ind w:left="360"/>
        <w:jc w:val="both"/>
      </w:pPr>
      <w:r>
        <w:rPr>
          <w:rFonts w:eastAsia="Times New Roman" w:cs="Times New Roman"/>
          <w:b/>
          <w:bCs/>
        </w:rPr>
        <w:t>Cilj:</w:t>
      </w:r>
      <w:r>
        <w:rPr>
          <w:rFonts w:eastAsia="Times New Roman" w:cs="Times New Roman"/>
        </w:rPr>
        <w:t xml:space="preserve"> Podupiranje emocionalnog razvoja djece, razvoj pozitivne slike o sebi i izgradnja socijalnih vještina kroz interakciju s vršnjacima i odraslima.</w:t>
      </w:r>
    </w:p>
    <w:p w14:paraId="51A5556F" w14:textId="77777777" w:rsidR="00A325E0" w:rsidRDefault="00A325E0" w:rsidP="00A325E0">
      <w:pPr>
        <w:pStyle w:val="Standard"/>
        <w:autoSpaceDE w:val="0"/>
        <w:spacing w:line="360" w:lineRule="auto"/>
        <w:ind w:left="360"/>
        <w:jc w:val="both"/>
        <w:rPr>
          <w:rFonts w:eastAsia="Times New Roman" w:cs="Times New Roman"/>
          <w:b/>
          <w:bCs/>
        </w:rPr>
      </w:pPr>
    </w:p>
    <w:p w14:paraId="4ECB681A" w14:textId="77777777" w:rsidR="00A325E0" w:rsidRDefault="00A325E0" w:rsidP="00A325E0">
      <w:pPr>
        <w:pStyle w:val="Standard"/>
        <w:autoSpaceDE w:val="0"/>
        <w:spacing w:line="360" w:lineRule="auto"/>
        <w:ind w:left="360"/>
        <w:jc w:val="both"/>
      </w:pPr>
      <w:r>
        <w:rPr>
          <w:rFonts w:eastAsia="Times New Roman" w:cs="Times New Roman"/>
          <w:b/>
          <w:bCs/>
        </w:rPr>
        <w:t>Zadaće:</w:t>
      </w:r>
    </w:p>
    <w:p w14:paraId="6C65930C" w14:textId="77777777" w:rsidR="00A325E0" w:rsidRDefault="00A325E0" w:rsidP="00A325E0">
      <w:pPr>
        <w:pStyle w:val="Standard"/>
        <w:numPr>
          <w:ilvl w:val="0"/>
          <w:numId w:val="5"/>
        </w:numPr>
        <w:autoSpaceDE w:val="0"/>
        <w:spacing w:line="360" w:lineRule="auto"/>
        <w:jc w:val="both"/>
      </w:pPr>
      <w:r>
        <w:rPr>
          <w:rFonts w:eastAsia="Times New Roman" w:cs="Times New Roman"/>
          <w:b/>
          <w:bCs/>
        </w:rPr>
        <w:t>Prilagodba novoj sredini:</w:t>
      </w:r>
      <w:r>
        <w:rPr>
          <w:rFonts w:eastAsia="Times New Roman" w:cs="Times New Roman"/>
        </w:rPr>
        <w:t xml:space="preserve"> Omogućavanje postupnog i podržanog prilagođavanja djece na novu sredinu, uz pružanje sigurnosti i emocionalne podrške tijekom tog procesa.</w:t>
      </w:r>
    </w:p>
    <w:p w14:paraId="0FC718E4" w14:textId="77777777" w:rsidR="00A325E0" w:rsidRDefault="00A325E0" w:rsidP="00A325E0">
      <w:pPr>
        <w:pStyle w:val="Standard"/>
        <w:numPr>
          <w:ilvl w:val="0"/>
          <w:numId w:val="5"/>
        </w:numPr>
        <w:autoSpaceDE w:val="0"/>
        <w:spacing w:line="360" w:lineRule="auto"/>
        <w:jc w:val="both"/>
      </w:pPr>
      <w:r>
        <w:rPr>
          <w:rFonts w:eastAsia="Times New Roman" w:cs="Times New Roman"/>
          <w:b/>
          <w:bCs/>
        </w:rPr>
        <w:t>Podržavanje pozitivne emocionalne klime:</w:t>
      </w:r>
      <w:r>
        <w:rPr>
          <w:rFonts w:eastAsia="Times New Roman" w:cs="Times New Roman"/>
        </w:rPr>
        <w:t xml:space="preserve"> Stvaranje okruženja u kojem djeca osjećaju sigurnost, prihvaćenost i pripadnost grupi, što je ključno za njihovo emocionalno blagostanje i socijalni razvoj.</w:t>
      </w:r>
    </w:p>
    <w:p w14:paraId="64129B19" w14:textId="77777777" w:rsidR="00A325E0" w:rsidRDefault="00A325E0" w:rsidP="00A325E0">
      <w:pPr>
        <w:pStyle w:val="Standard"/>
        <w:numPr>
          <w:ilvl w:val="0"/>
          <w:numId w:val="5"/>
        </w:numPr>
        <w:autoSpaceDE w:val="0"/>
        <w:spacing w:line="360" w:lineRule="auto"/>
        <w:jc w:val="both"/>
      </w:pPr>
      <w:r>
        <w:rPr>
          <w:rFonts w:eastAsia="Times New Roman" w:cs="Times New Roman"/>
          <w:b/>
          <w:bCs/>
        </w:rPr>
        <w:t>Razvoj samostalnosti:</w:t>
      </w:r>
      <w:r>
        <w:rPr>
          <w:rFonts w:eastAsia="Times New Roman" w:cs="Times New Roman"/>
        </w:rPr>
        <w:t xml:space="preserve"> Poticanje samostalnosti djece u obavljanju svakodnevnih aktivnosti kao što su osobna higijena, oblačenje, obuvanje i prehrana. Cilj je izgraditi osjećaj odgovornosti i samopouzdanja kod djece.</w:t>
      </w:r>
    </w:p>
    <w:p w14:paraId="38D4F7BB" w14:textId="77777777" w:rsidR="00A325E0" w:rsidRDefault="00A325E0" w:rsidP="00A325E0">
      <w:pPr>
        <w:pStyle w:val="Standard"/>
        <w:numPr>
          <w:ilvl w:val="0"/>
          <w:numId w:val="5"/>
        </w:numPr>
        <w:autoSpaceDE w:val="0"/>
        <w:spacing w:line="360" w:lineRule="auto"/>
        <w:jc w:val="both"/>
      </w:pPr>
      <w:r>
        <w:rPr>
          <w:rFonts w:eastAsia="Times New Roman" w:cs="Times New Roman"/>
          <w:b/>
          <w:bCs/>
        </w:rPr>
        <w:t>Stvaranje vedre i vesele atmosfere:</w:t>
      </w:r>
      <w:r>
        <w:rPr>
          <w:rFonts w:eastAsia="Times New Roman" w:cs="Times New Roman"/>
        </w:rPr>
        <w:t xml:space="preserve"> Kroz zajedničke igre i aktivnosti, potiče se razvoj pozitivne atmosfere u skupini, jačanje osjećaja pripadnosti i izgradnja socijalnih veza među djecom.</w:t>
      </w:r>
    </w:p>
    <w:p w14:paraId="5D309F1E" w14:textId="77777777" w:rsidR="00A325E0" w:rsidRDefault="00A325E0" w:rsidP="00A325E0">
      <w:pPr>
        <w:pStyle w:val="Standard"/>
        <w:numPr>
          <w:ilvl w:val="0"/>
          <w:numId w:val="5"/>
        </w:numPr>
        <w:autoSpaceDE w:val="0"/>
        <w:spacing w:line="360" w:lineRule="auto"/>
        <w:jc w:val="both"/>
      </w:pPr>
      <w:r>
        <w:rPr>
          <w:rFonts w:eastAsia="Times New Roman" w:cs="Times New Roman"/>
          <w:b/>
          <w:bCs/>
        </w:rPr>
        <w:t>Razvoj radoznalosti i istraživačkog duha:</w:t>
      </w:r>
      <w:r>
        <w:rPr>
          <w:rFonts w:eastAsia="Times New Roman" w:cs="Times New Roman"/>
        </w:rPr>
        <w:t xml:space="preserve"> Poticanje dječje radoznalosti kroz istraživačke aktivnosti koje im omogućuju da postavljaju pitanja, istražuju okolinu i razvijaju ustrajnost u ostvarivanju svojih zamisli.</w:t>
      </w:r>
    </w:p>
    <w:p w14:paraId="2D55281A" w14:textId="77777777" w:rsidR="00A325E0" w:rsidRDefault="00A325E0" w:rsidP="00A325E0">
      <w:pPr>
        <w:pStyle w:val="Standard"/>
        <w:autoSpaceDE w:val="0"/>
        <w:spacing w:line="360" w:lineRule="auto"/>
        <w:ind w:left="360"/>
        <w:jc w:val="both"/>
        <w:rPr>
          <w:rFonts w:eastAsia="Times New Roman" w:cs="Times New Roman"/>
        </w:rPr>
      </w:pPr>
    </w:p>
    <w:p w14:paraId="36F03DFE" w14:textId="77777777" w:rsidR="00A325E0" w:rsidRPr="00E75CDD" w:rsidRDefault="00A325E0" w:rsidP="00A325E0">
      <w:pPr>
        <w:pStyle w:val="Standard"/>
        <w:numPr>
          <w:ilvl w:val="0"/>
          <w:numId w:val="4"/>
        </w:numPr>
        <w:autoSpaceDE w:val="0"/>
        <w:spacing w:line="360" w:lineRule="auto"/>
        <w:jc w:val="both"/>
      </w:pPr>
      <w:r>
        <w:rPr>
          <w:rFonts w:eastAsia="Times New Roman" w:cs="Times New Roman"/>
          <w:b/>
          <w:bCs/>
        </w:rPr>
        <w:t>Spoznajni razvoj</w:t>
      </w:r>
      <w:r>
        <w:rPr>
          <w:rFonts w:eastAsia="Times New Roman" w:cs="Times New Roman"/>
        </w:rPr>
        <w:t xml:space="preserve">: </w:t>
      </w:r>
    </w:p>
    <w:p w14:paraId="39871D3A" w14:textId="77777777" w:rsidR="00A325E0" w:rsidRDefault="00A325E0" w:rsidP="00A325E0">
      <w:pPr>
        <w:pStyle w:val="Standard"/>
        <w:autoSpaceDE w:val="0"/>
        <w:spacing w:line="360" w:lineRule="auto"/>
        <w:ind w:left="360"/>
        <w:jc w:val="both"/>
      </w:pPr>
      <w:r>
        <w:rPr>
          <w:rFonts w:eastAsia="Times New Roman" w:cs="Times New Roman"/>
          <w:b/>
          <w:bCs/>
        </w:rPr>
        <w:t>Cilj:</w:t>
      </w:r>
      <w:r>
        <w:rPr>
          <w:rFonts w:eastAsia="Times New Roman" w:cs="Times New Roman"/>
        </w:rPr>
        <w:t xml:space="preserve"> Razvijanje kognitivnih sposobnosti djece kroz aktivnosti koje potiču njihovu prirodnu radoznalost, sposobnost rješavanja problema, te razumijevanje svijeta oko sebe.</w:t>
      </w:r>
    </w:p>
    <w:p w14:paraId="0F791FC0" w14:textId="77777777" w:rsidR="00A325E0" w:rsidRDefault="00A325E0" w:rsidP="00A325E0">
      <w:pPr>
        <w:pStyle w:val="Standard"/>
        <w:autoSpaceDE w:val="0"/>
        <w:spacing w:line="360" w:lineRule="auto"/>
        <w:ind w:left="360"/>
        <w:jc w:val="both"/>
        <w:rPr>
          <w:rFonts w:eastAsia="Times New Roman" w:cs="Times New Roman"/>
          <w:b/>
          <w:bCs/>
        </w:rPr>
      </w:pPr>
    </w:p>
    <w:p w14:paraId="34C3CEE2" w14:textId="77777777" w:rsidR="00A325E0" w:rsidRDefault="00A325E0" w:rsidP="00A325E0">
      <w:pPr>
        <w:pStyle w:val="Standard"/>
        <w:autoSpaceDE w:val="0"/>
        <w:spacing w:line="360" w:lineRule="auto"/>
        <w:ind w:left="360"/>
        <w:jc w:val="both"/>
      </w:pPr>
      <w:r>
        <w:rPr>
          <w:rFonts w:eastAsia="Times New Roman" w:cs="Times New Roman"/>
          <w:b/>
          <w:bCs/>
        </w:rPr>
        <w:t>Zadaće:</w:t>
      </w:r>
    </w:p>
    <w:p w14:paraId="56E48E8A" w14:textId="77777777" w:rsidR="00A325E0" w:rsidRDefault="00A325E0" w:rsidP="00A325E0">
      <w:pPr>
        <w:pStyle w:val="Standard"/>
        <w:numPr>
          <w:ilvl w:val="0"/>
          <w:numId w:val="6"/>
        </w:numPr>
        <w:autoSpaceDE w:val="0"/>
        <w:spacing w:line="360" w:lineRule="auto"/>
        <w:jc w:val="both"/>
      </w:pPr>
      <w:r>
        <w:rPr>
          <w:rFonts w:eastAsia="Times New Roman" w:cs="Times New Roman"/>
          <w:b/>
          <w:bCs/>
        </w:rPr>
        <w:t>Poticanje prirodne radoznalosti:</w:t>
      </w:r>
      <w:r>
        <w:rPr>
          <w:rFonts w:eastAsia="Times New Roman" w:cs="Times New Roman"/>
        </w:rPr>
        <w:t xml:space="preserve"> Kroz različite aktivnosti i istraživanja, djecu se potiče na postavljanje pitanja, otkrivanje novih informacija i stjecanje znanja o sebi i okolini.</w:t>
      </w:r>
    </w:p>
    <w:p w14:paraId="193D2731" w14:textId="77777777" w:rsidR="00A325E0" w:rsidRDefault="00A325E0" w:rsidP="00A325E0">
      <w:pPr>
        <w:pStyle w:val="Standard"/>
        <w:numPr>
          <w:ilvl w:val="0"/>
          <w:numId w:val="6"/>
        </w:numPr>
        <w:autoSpaceDE w:val="0"/>
        <w:spacing w:line="360" w:lineRule="auto"/>
        <w:jc w:val="both"/>
      </w:pPr>
      <w:r>
        <w:rPr>
          <w:rFonts w:eastAsia="Times New Roman" w:cs="Times New Roman"/>
          <w:b/>
          <w:bCs/>
        </w:rPr>
        <w:t>Razvoj sposobnosti uočavanja i rješavanja problema:</w:t>
      </w:r>
      <w:r>
        <w:rPr>
          <w:rFonts w:eastAsia="Times New Roman" w:cs="Times New Roman"/>
        </w:rPr>
        <w:t xml:space="preserve"> Kroz igre i zadatke, djeca se suočavaju s jednostavnim problemima koje rješavaju na njima svojstven način, čime razvijaju logičko razmišljanje i kreativnost.</w:t>
      </w:r>
    </w:p>
    <w:p w14:paraId="5A153B38" w14:textId="77777777" w:rsidR="00A325E0" w:rsidRDefault="00A325E0" w:rsidP="00A325E0">
      <w:pPr>
        <w:pStyle w:val="Standard"/>
        <w:numPr>
          <w:ilvl w:val="0"/>
          <w:numId w:val="6"/>
        </w:numPr>
        <w:autoSpaceDE w:val="0"/>
        <w:spacing w:line="360" w:lineRule="auto"/>
        <w:jc w:val="both"/>
      </w:pPr>
      <w:r>
        <w:rPr>
          <w:rFonts w:eastAsia="Times New Roman" w:cs="Times New Roman"/>
          <w:b/>
          <w:bCs/>
        </w:rPr>
        <w:t>Uočavanje veza i odnosa među pojavama:</w:t>
      </w:r>
      <w:r>
        <w:rPr>
          <w:rFonts w:eastAsia="Times New Roman" w:cs="Times New Roman"/>
        </w:rPr>
        <w:t xml:space="preserve"> Djeca se potiču na razumijevanje prirodnih pojava, sezonskih promjena, biljnog i životinjskog svijeta, te običaja povezanih s blagdanima, čime se razvija njihova sposobnost povezivanja i razumijevanja kompleksnijih koncepata.</w:t>
      </w:r>
    </w:p>
    <w:p w14:paraId="7B8DCAED" w14:textId="77777777" w:rsidR="00A325E0" w:rsidRDefault="00A325E0" w:rsidP="00A325E0">
      <w:pPr>
        <w:pStyle w:val="Standard"/>
        <w:numPr>
          <w:ilvl w:val="0"/>
          <w:numId w:val="6"/>
        </w:numPr>
        <w:autoSpaceDE w:val="0"/>
        <w:spacing w:line="360" w:lineRule="auto"/>
        <w:jc w:val="both"/>
      </w:pPr>
      <w:r>
        <w:rPr>
          <w:rFonts w:eastAsia="Times New Roman" w:cs="Times New Roman"/>
          <w:b/>
          <w:bCs/>
        </w:rPr>
        <w:t>Razvoj pažnje, koncentracije i pamćenja:</w:t>
      </w:r>
      <w:r>
        <w:rPr>
          <w:rFonts w:eastAsia="Times New Roman" w:cs="Times New Roman"/>
        </w:rPr>
        <w:t xml:space="preserve"> Kroz raznolike metode, kao što su igre pamćenja, slagalice i priče, djeca razvijaju sposobnost dulje koncentracije, fokusiranosti i zadržavanja informacija.</w:t>
      </w:r>
    </w:p>
    <w:p w14:paraId="09AEE268" w14:textId="77777777" w:rsidR="00A325E0" w:rsidRDefault="00A325E0" w:rsidP="00A325E0">
      <w:pPr>
        <w:pStyle w:val="Standard"/>
        <w:autoSpaceDE w:val="0"/>
        <w:spacing w:line="360" w:lineRule="auto"/>
        <w:ind w:left="360"/>
        <w:jc w:val="both"/>
        <w:rPr>
          <w:rFonts w:eastAsia="Times New Roman" w:cs="Times New Roman"/>
        </w:rPr>
      </w:pPr>
    </w:p>
    <w:p w14:paraId="15307073" w14:textId="77777777" w:rsidR="00A325E0" w:rsidRPr="00E75CDD" w:rsidRDefault="00A325E0" w:rsidP="00A325E0">
      <w:pPr>
        <w:pStyle w:val="Standard"/>
        <w:numPr>
          <w:ilvl w:val="0"/>
          <w:numId w:val="4"/>
        </w:numPr>
        <w:autoSpaceDE w:val="0"/>
        <w:spacing w:line="360" w:lineRule="auto"/>
        <w:jc w:val="both"/>
      </w:pPr>
      <w:r>
        <w:rPr>
          <w:rFonts w:eastAsia="Times New Roman" w:cs="Times New Roman"/>
          <w:b/>
          <w:bCs/>
        </w:rPr>
        <w:t>Govor, komunikacija, izražavanje i stvaralaštvo</w:t>
      </w:r>
      <w:r>
        <w:rPr>
          <w:rFonts w:eastAsia="Times New Roman" w:cs="Times New Roman"/>
        </w:rPr>
        <w:t xml:space="preserve">: </w:t>
      </w:r>
    </w:p>
    <w:p w14:paraId="7E5695E2" w14:textId="77777777" w:rsidR="00A325E0" w:rsidRDefault="00A325E0" w:rsidP="00A325E0">
      <w:pPr>
        <w:pStyle w:val="Standard"/>
        <w:autoSpaceDE w:val="0"/>
        <w:spacing w:line="360" w:lineRule="auto"/>
        <w:ind w:left="360"/>
        <w:jc w:val="both"/>
      </w:pPr>
      <w:r>
        <w:rPr>
          <w:rFonts w:eastAsia="Times New Roman" w:cs="Times New Roman"/>
          <w:b/>
          <w:bCs/>
        </w:rPr>
        <w:t>Cilj:</w:t>
      </w:r>
      <w:r>
        <w:rPr>
          <w:rFonts w:eastAsia="Times New Roman" w:cs="Times New Roman"/>
        </w:rPr>
        <w:t xml:space="preserve"> Unapređenje komunikacijskih vještina djece, razvoj govora, te poticanje stvaralačkog izražavanja kroz različite oblike umjetnosti.</w:t>
      </w:r>
    </w:p>
    <w:p w14:paraId="5AC10273" w14:textId="77777777" w:rsidR="00A325E0" w:rsidRPr="00D373FE" w:rsidRDefault="00A325E0" w:rsidP="00A325E0">
      <w:pPr>
        <w:pStyle w:val="Standard"/>
        <w:autoSpaceDE w:val="0"/>
        <w:spacing w:line="360" w:lineRule="auto"/>
        <w:ind w:left="360"/>
        <w:jc w:val="both"/>
      </w:pPr>
    </w:p>
    <w:p w14:paraId="3987DFA7" w14:textId="77777777" w:rsidR="00A325E0" w:rsidRDefault="00A325E0" w:rsidP="00A325E0">
      <w:pPr>
        <w:pStyle w:val="Standard"/>
        <w:autoSpaceDE w:val="0"/>
        <w:spacing w:line="360" w:lineRule="auto"/>
        <w:ind w:firstLine="360"/>
        <w:jc w:val="both"/>
      </w:pPr>
      <w:r>
        <w:rPr>
          <w:rFonts w:eastAsia="Times New Roman" w:cs="Times New Roman"/>
          <w:b/>
          <w:bCs/>
        </w:rPr>
        <w:t>Zadaće:</w:t>
      </w:r>
    </w:p>
    <w:p w14:paraId="2C9BD665"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Procjena govornog razvoja:</w:t>
      </w:r>
      <w:r>
        <w:rPr>
          <w:rFonts w:eastAsia="Times New Roman" w:cs="Times New Roman"/>
        </w:rPr>
        <w:t xml:space="preserve"> Redovito praćenje razine govornog razvoja djece u skupini, s ciljem planiranja individualiziranih zadataka za poboljšanje govorne i jezične kompetencije.</w:t>
      </w:r>
    </w:p>
    <w:p w14:paraId="717CBA87"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Razvijanje sposobnosti slušanja i razumijevanja:</w:t>
      </w:r>
      <w:r>
        <w:rPr>
          <w:rFonts w:eastAsia="Times New Roman" w:cs="Times New Roman"/>
        </w:rPr>
        <w:t xml:space="preserve"> Kroz interakciju s odraslima i vršnjacima, djeca se potiču na aktivno slušanje i razumijevanje izgovorenih riječi, što je ključ za uspješnu verbalnu komunikaciju.</w:t>
      </w:r>
    </w:p>
    <w:p w14:paraId="590CC514"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Njegovanje kulture i tradicije:</w:t>
      </w:r>
      <w:r>
        <w:rPr>
          <w:rFonts w:eastAsia="Times New Roman" w:cs="Times New Roman"/>
        </w:rPr>
        <w:t xml:space="preserve"> Kroz dijaloge, prigodne igre i pjesme, djeca se upoznaju s kulturnim i tradicijskim vrijednostima svojeg kraja, čime se potiče osjećaj identiteta i pripadnosti zajednici.</w:t>
      </w:r>
    </w:p>
    <w:p w14:paraId="59F169CE"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Oslobađanje govora od gesta:</w:t>
      </w:r>
      <w:r>
        <w:rPr>
          <w:rFonts w:eastAsia="Times New Roman" w:cs="Times New Roman"/>
        </w:rPr>
        <w:t xml:space="preserve"> Poticanje verbalnog izražavanja želja, potreba i radnji, čime se smanjuje oslanjanje na geste i povećava jezična kompetencija.</w:t>
      </w:r>
    </w:p>
    <w:p w14:paraId="1D74E000"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Razvijanje dijaloškog i monološkog govora:</w:t>
      </w:r>
      <w:r>
        <w:rPr>
          <w:rFonts w:eastAsia="Times New Roman" w:cs="Times New Roman"/>
        </w:rPr>
        <w:t xml:space="preserve"> Kroz vođene razgovore i igre, djeca se uče pravilnoj upotrebi dijaloškog i monološkog govora, čime se povećava njihova sposobnost verbalnog izražavanja.</w:t>
      </w:r>
    </w:p>
    <w:p w14:paraId="27C22383" w14:textId="77777777" w:rsidR="00A325E0" w:rsidRDefault="00A325E0" w:rsidP="00A325E0">
      <w:pPr>
        <w:pStyle w:val="Standard"/>
        <w:numPr>
          <w:ilvl w:val="0"/>
          <w:numId w:val="7"/>
        </w:numPr>
        <w:autoSpaceDE w:val="0"/>
        <w:spacing w:line="360" w:lineRule="auto"/>
        <w:jc w:val="both"/>
      </w:pPr>
      <w:r>
        <w:rPr>
          <w:rFonts w:eastAsia="Times New Roman" w:cs="Times New Roman"/>
          <w:b/>
          <w:bCs/>
        </w:rPr>
        <w:t>Poticanje literarnog i scenskog izražavanja:</w:t>
      </w:r>
      <w:r>
        <w:rPr>
          <w:rFonts w:eastAsia="Times New Roman" w:cs="Times New Roman"/>
        </w:rPr>
        <w:t xml:space="preserve"> Djeca se potiču na izražavanje kroz literaturu i scenske igre, čime se razvija njihova mašta i kreativnost u jezičnom izražavanju.</w:t>
      </w:r>
    </w:p>
    <w:p w14:paraId="5DD92551" w14:textId="77777777" w:rsidR="00A325E0" w:rsidRPr="00631DF4" w:rsidRDefault="00A325E0" w:rsidP="00A325E0">
      <w:pPr>
        <w:pStyle w:val="Standard"/>
        <w:numPr>
          <w:ilvl w:val="0"/>
          <w:numId w:val="7"/>
        </w:numPr>
        <w:autoSpaceDE w:val="0"/>
        <w:spacing w:line="360" w:lineRule="auto"/>
        <w:jc w:val="both"/>
      </w:pPr>
      <w:r>
        <w:rPr>
          <w:rFonts w:eastAsia="Times New Roman" w:cs="Times New Roman"/>
          <w:b/>
          <w:bCs/>
        </w:rPr>
        <w:t>Razvoj glazbene komunikacije:</w:t>
      </w:r>
      <w:r>
        <w:rPr>
          <w:rFonts w:eastAsia="Times New Roman" w:cs="Times New Roman"/>
        </w:rPr>
        <w:t xml:space="preserve"> Kroz aktivnosti</w:t>
      </w:r>
      <w:r>
        <w:t xml:space="preserve"> </w:t>
      </w:r>
      <w:r w:rsidRPr="00631DF4">
        <w:rPr>
          <w:rFonts w:eastAsia="Times New Roman" w:cs="Times New Roman"/>
        </w:rPr>
        <w:t>kao što su pjevanje, slušanje glazbe i sviranje instrumenata, djeca razvijaju osjećaj za ritam, melodiju i dinamiku, te sposobnost izražavanja putem glazbe.</w:t>
      </w:r>
    </w:p>
    <w:p w14:paraId="6E796E43" w14:textId="77777777" w:rsidR="00A325E0" w:rsidRDefault="00A325E0" w:rsidP="00A325E0">
      <w:pPr>
        <w:pStyle w:val="Standard"/>
        <w:numPr>
          <w:ilvl w:val="0"/>
          <w:numId w:val="8"/>
        </w:numPr>
        <w:autoSpaceDE w:val="0"/>
        <w:spacing w:line="360" w:lineRule="auto"/>
        <w:jc w:val="both"/>
      </w:pPr>
      <w:r>
        <w:rPr>
          <w:rFonts w:eastAsia="Times New Roman" w:cs="Times New Roman"/>
          <w:b/>
          <w:bCs/>
        </w:rPr>
        <w:t>Razvoj likovnog izražavanja:</w:t>
      </w:r>
      <w:r>
        <w:rPr>
          <w:rFonts w:eastAsia="Times New Roman" w:cs="Times New Roman"/>
        </w:rPr>
        <w:t xml:space="preserve"> Potiče se korištenje različitih likovnih tehnika i materijala, čime djeca razvijaju kreativnost, vizualnu percepciju, te sposobnost da svoje osjećaje i misli prenesu u vizualni oblik.</w:t>
      </w:r>
    </w:p>
    <w:p w14:paraId="4387F860" w14:textId="77777777" w:rsidR="00A325E0" w:rsidRDefault="00A325E0" w:rsidP="00A325E0">
      <w:pPr>
        <w:pStyle w:val="Standard"/>
        <w:numPr>
          <w:ilvl w:val="0"/>
          <w:numId w:val="8"/>
        </w:numPr>
        <w:autoSpaceDE w:val="0"/>
        <w:spacing w:line="360" w:lineRule="auto"/>
        <w:jc w:val="both"/>
      </w:pPr>
      <w:r>
        <w:rPr>
          <w:rFonts w:eastAsia="Times New Roman" w:cs="Times New Roman"/>
          <w:b/>
          <w:bCs/>
        </w:rPr>
        <w:t>Razvoj dramskog izražavanja:</w:t>
      </w:r>
      <w:r>
        <w:rPr>
          <w:rFonts w:eastAsia="Times New Roman" w:cs="Times New Roman"/>
        </w:rPr>
        <w:t xml:space="preserve"> Kroz dramske igre, improvizacije i scenske prikaze, djeca razvijaju sposobnost izražavanja emocija i ideja kroz tijelo i govor, čime se potiče njihova emocionalna i socijalna inteligencija.</w:t>
      </w:r>
    </w:p>
    <w:p w14:paraId="5250546A" w14:textId="77777777" w:rsidR="00A325E0" w:rsidRDefault="00A325E0" w:rsidP="00A325E0">
      <w:pPr>
        <w:pStyle w:val="Standard"/>
        <w:autoSpaceDE w:val="0"/>
        <w:spacing w:line="360" w:lineRule="auto"/>
        <w:jc w:val="both"/>
        <w:rPr>
          <w:rFonts w:eastAsia="Times New Roman" w:cs="Times New Roman"/>
        </w:rPr>
      </w:pPr>
    </w:p>
    <w:p w14:paraId="6EC342AB" w14:textId="77777777" w:rsidR="00A325E0" w:rsidRDefault="00A325E0" w:rsidP="00A325E0">
      <w:pPr>
        <w:pageBreakBefore/>
        <w:suppressAutoHyphens w:val="0"/>
      </w:pPr>
    </w:p>
    <w:p w14:paraId="53E183FE" w14:textId="4F1A48A6" w:rsidR="00A325E0" w:rsidRPr="00297109" w:rsidRDefault="00A325E0" w:rsidP="00A325E0">
      <w:pPr>
        <w:pStyle w:val="Standard"/>
        <w:tabs>
          <w:tab w:val="left" w:pos="3660"/>
        </w:tabs>
        <w:autoSpaceDE w:val="0"/>
        <w:spacing w:line="360" w:lineRule="auto"/>
        <w:jc w:val="both"/>
        <w:rPr>
          <w:rFonts w:eastAsia="Times New Roman" w:cs="Times New Roman"/>
          <w:b/>
          <w:i/>
        </w:rPr>
      </w:pPr>
      <w:r w:rsidRPr="00297109">
        <w:rPr>
          <w:rFonts w:eastAsia="Times New Roman" w:cs="Times New Roman"/>
          <w:b/>
          <w:bCs/>
          <w:lang w:val="it-IT"/>
        </w:rPr>
        <w:t>POSJETE I SVEČANOSTI</w:t>
      </w:r>
      <w:r w:rsidRPr="00297109">
        <w:rPr>
          <w:rFonts w:eastAsia="Times New Roman" w:cs="Times New Roman"/>
        </w:rPr>
        <w:t xml:space="preserve"> </w:t>
      </w:r>
    </w:p>
    <w:p w14:paraId="5D76115F" w14:textId="77777777" w:rsidR="00ED6DF0" w:rsidRPr="00ED6DF0" w:rsidRDefault="00ED6DF0" w:rsidP="00ED6DF0">
      <w:pPr>
        <w:pStyle w:val="Standard"/>
        <w:tabs>
          <w:tab w:val="left" w:pos="3660"/>
        </w:tabs>
        <w:autoSpaceDE w:val="0"/>
        <w:spacing w:line="360" w:lineRule="auto"/>
        <w:jc w:val="both"/>
        <w:rPr>
          <w:bCs/>
          <w:iCs/>
        </w:rPr>
      </w:pPr>
    </w:p>
    <w:p w14:paraId="215A8826" w14:textId="77777777" w:rsidR="00A325E0" w:rsidRDefault="00A325E0" w:rsidP="00A325E0">
      <w:pPr>
        <w:pStyle w:val="StandardWeb"/>
        <w:shd w:val="clear" w:color="auto" w:fill="FFFFFF"/>
        <w:spacing w:before="0" w:after="150" w:line="360" w:lineRule="auto"/>
        <w:rPr>
          <w:b/>
          <w:bCs/>
          <w:color w:val="000000"/>
        </w:rPr>
      </w:pPr>
      <w:r>
        <w:rPr>
          <w:b/>
          <w:bCs/>
          <w:color w:val="000000"/>
        </w:rPr>
        <w:t xml:space="preserve">DANI KRUHA </w:t>
      </w:r>
    </w:p>
    <w:p w14:paraId="2925ED47" w14:textId="06FC8660" w:rsidR="00A325E0" w:rsidRPr="00D373FE" w:rsidRDefault="00ED6DF0" w:rsidP="00A325E0">
      <w:pPr>
        <w:spacing w:line="360" w:lineRule="auto"/>
        <w:jc w:val="both"/>
        <w:rPr>
          <w:rFonts w:eastAsia="Times New Roman" w:cs="Times New Roman"/>
          <w:noProof/>
          <w:kern w:val="0"/>
          <w:lang w:eastAsia="hr-HR" w:bidi="ar-SA"/>
        </w:rPr>
      </w:pPr>
      <w:r>
        <w:t>U listopadu su</w:t>
      </w:r>
      <w:r w:rsidR="00A325E0" w:rsidRPr="00887D7F">
        <w:t xml:space="preserve"> obilježeni Dani kruha – Dani zahvalnosti za plodove zemlje. Kroz brojne aktivnosti, djeca su imala priliku upoznati proces nastajanja kruha, od zrna do stola, te doživjeti bogatstvo tradicije i običaja vezanih uz blagovanje kruha.</w:t>
      </w:r>
      <w:r w:rsidR="00A325E0" w:rsidRPr="00E75CDD">
        <w:rPr>
          <w:rFonts w:eastAsia="Times New Roman" w:cs="Times New Roman"/>
          <w:noProof/>
          <w:kern w:val="0"/>
          <w:lang w:eastAsia="hr-HR" w:bidi="ar-SA"/>
        </w:rPr>
        <w:t xml:space="preserve"> </w:t>
      </w:r>
      <w:r w:rsidR="00A325E0" w:rsidRPr="00887D7F">
        <w:t>Sve odgojne skupine sudjelovale su u aktivnostima. Najmlađa djeca su, kroz igru sa slanim tijestom, razvijala svoju kreativnost i finu motoriku, oblikujući razne oblike. Starija djeca mijesila su tijesto i ukrašavala peciva s različitim sjemenkama prema vlastitom izboru.</w:t>
      </w:r>
      <w:r>
        <w:t xml:space="preserve"> </w:t>
      </w:r>
    </w:p>
    <w:p w14:paraId="2F0C7D9B" w14:textId="77777777" w:rsidR="00A325E0" w:rsidRDefault="00A325E0" w:rsidP="00A325E0">
      <w:pPr>
        <w:spacing w:line="360" w:lineRule="auto"/>
        <w:jc w:val="both"/>
      </w:pPr>
    </w:p>
    <w:p w14:paraId="0910190B" w14:textId="21548555" w:rsidR="00A325E0" w:rsidRPr="00C73981" w:rsidRDefault="00A325E0" w:rsidP="00C73981">
      <w:pPr>
        <w:spacing w:line="360" w:lineRule="auto"/>
        <w:jc w:val="both"/>
      </w:pPr>
      <w:r w:rsidRPr="00887D7F">
        <w:t>U Područnom odjelu Bapska Dani kruha obilježeni su kroz radionicu na kojoj su djeca zajedno s roditeljima izrađivala krušne proizvode, a sudjelovali su i u likovnoj radionici, gdje su kroz crtanje i slikanje izražavali svoju kreativnost i doživljaj ove važne tradicije.</w:t>
      </w:r>
      <w:r>
        <w:t xml:space="preserve"> </w:t>
      </w:r>
    </w:p>
    <w:p w14:paraId="680F4C66" w14:textId="77777777" w:rsidR="00A325E0" w:rsidRDefault="00A325E0" w:rsidP="00A325E0">
      <w:pPr>
        <w:pStyle w:val="StandardWeb"/>
        <w:shd w:val="clear" w:color="auto" w:fill="FFFFFF"/>
        <w:spacing w:before="0" w:after="150"/>
        <w:jc w:val="both"/>
        <w:rPr>
          <w:b/>
          <w:bCs/>
          <w:color w:val="000000"/>
        </w:rPr>
      </w:pPr>
    </w:p>
    <w:p w14:paraId="556C9F09" w14:textId="26354D37" w:rsidR="00A325E0" w:rsidRDefault="00A325E0" w:rsidP="00A325E0">
      <w:pPr>
        <w:pStyle w:val="StandardWeb"/>
        <w:shd w:val="clear" w:color="auto" w:fill="FFFFFF"/>
        <w:spacing w:before="0" w:after="150"/>
        <w:jc w:val="both"/>
        <w:rPr>
          <w:b/>
          <w:bCs/>
          <w:color w:val="000000"/>
        </w:rPr>
      </w:pPr>
      <w:r>
        <w:rPr>
          <w:b/>
          <w:bCs/>
          <w:color w:val="000000"/>
        </w:rPr>
        <w:t>U SKLOPU AKCIJE „SIGURNI U PROMETU“ ODRŽAN</w:t>
      </w:r>
      <w:r w:rsidR="00B31931">
        <w:rPr>
          <w:b/>
          <w:bCs/>
          <w:color w:val="000000"/>
        </w:rPr>
        <w:t>O</w:t>
      </w:r>
      <w:r>
        <w:rPr>
          <w:b/>
          <w:bCs/>
          <w:color w:val="000000"/>
        </w:rPr>
        <w:t xml:space="preserve"> </w:t>
      </w:r>
      <w:r w:rsidR="00B31931">
        <w:rPr>
          <w:b/>
          <w:bCs/>
          <w:color w:val="000000"/>
        </w:rPr>
        <w:t>PREDAVANJE</w:t>
      </w:r>
    </w:p>
    <w:p w14:paraId="178127A6" w14:textId="65DFF325" w:rsidR="00B31931" w:rsidRPr="002E517E" w:rsidRDefault="00C73981" w:rsidP="002E517E">
      <w:pPr>
        <w:pStyle w:val="StandardWeb"/>
        <w:shd w:val="clear" w:color="auto" w:fill="FFFFFF"/>
        <w:spacing w:before="0" w:after="150" w:line="360" w:lineRule="auto"/>
        <w:jc w:val="both"/>
        <w:rPr>
          <w:color w:val="000000"/>
        </w:rPr>
      </w:pPr>
      <w:r>
        <w:rPr>
          <w:color w:val="000000"/>
        </w:rPr>
        <w:t>Povodom edukacije „Sigurni u prometu“ skupine „Krijesnice“, „Ježići“, „Kockice“, „</w:t>
      </w:r>
      <w:proofErr w:type="spellStart"/>
      <w:r>
        <w:rPr>
          <w:color w:val="000000"/>
        </w:rPr>
        <w:t>Olovčice</w:t>
      </w:r>
      <w:proofErr w:type="spellEnd"/>
      <w:r>
        <w:rPr>
          <w:color w:val="000000"/>
        </w:rPr>
        <w:t xml:space="preserve">“ i </w:t>
      </w:r>
      <w:proofErr w:type="spellStart"/>
      <w:r>
        <w:rPr>
          <w:color w:val="000000"/>
        </w:rPr>
        <w:t>Predškolu</w:t>
      </w:r>
      <w:proofErr w:type="spellEnd"/>
      <w:r>
        <w:rPr>
          <w:color w:val="000000"/>
        </w:rPr>
        <w:t xml:space="preserve"> posjetila </w:t>
      </w:r>
      <w:r w:rsidR="00A325E0">
        <w:rPr>
          <w:color w:val="000000"/>
        </w:rPr>
        <w:t xml:space="preserve">je policijska službenica Marija </w:t>
      </w:r>
      <w:proofErr w:type="spellStart"/>
      <w:r w:rsidR="00A325E0">
        <w:rPr>
          <w:color w:val="000000"/>
        </w:rPr>
        <w:t>Đerđ</w:t>
      </w:r>
      <w:proofErr w:type="spellEnd"/>
      <w:r w:rsidR="00A325E0">
        <w:rPr>
          <w:color w:val="000000"/>
        </w:rPr>
        <w:t xml:space="preserve"> koja je održala edukativno predavanje </w:t>
      </w:r>
      <w:r>
        <w:rPr>
          <w:color w:val="000000"/>
        </w:rPr>
        <w:t>s ciljem podizanja svijesti o prometnoj kulturi i sigurnog sudjelovanja u prometu.</w:t>
      </w:r>
    </w:p>
    <w:p w14:paraId="1929C11C" w14:textId="4ECC87C3" w:rsidR="00B31931" w:rsidRDefault="00B31931" w:rsidP="00A325E0">
      <w:pPr>
        <w:pStyle w:val="StandardWeb"/>
        <w:shd w:val="clear" w:color="auto" w:fill="FFFFFF"/>
        <w:spacing w:before="0" w:after="150"/>
        <w:jc w:val="both"/>
        <w:rPr>
          <w:b/>
          <w:bCs/>
          <w:color w:val="000000"/>
        </w:rPr>
      </w:pPr>
      <w:r>
        <w:rPr>
          <w:b/>
          <w:bCs/>
          <w:color w:val="000000"/>
        </w:rPr>
        <w:t>MEĐUNARODNI DAN STARIJIH OSOBA</w:t>
      </w:r>
    </w:p>
    <w:p w14:paraId="728553F2" w14:textId="3B533993" w:rsidR="00B31931" w:rsidRPr="00B31931" w:rsidRDefault="00B31931" w:rsidP="00B31931">
      <w:pPr>
        <w:pStyle w:val="StandardWeb"/>
        <w:shd w:val="clear" w:color="auto" w:fill="FFFFFF"/>
        <w:spacing w:before="0" w:after="0" w:line="360" w:lineRule="auto"/>
        <w:jc w:val="both"/>
        <w:rPr>
          <w:color w:val="000000"/>
        </w:rPr>
      </w:pPr>
      <w:r>
        <w:rPr>
          <w:color w:val="000000"/>
        </w:rPr>
        <w:t>U povodu Dana starijih osoba skupinu „Ježići“ ispunili su osmijesi, pjesma i zagrljaji – posjetili su nas bake i djedovi. Djeca su im s ponosom pokazala što znaju, a oni su zauzvrat darovali svoju toplinu, ljubav i životnu mudrost.</w:t>
      </w:r>
    </w:p>
    <w:p w14:paraId="07DF9CB8" w14:textId="77777777" w:rsidR="00B31931" w:rsidRDefault="00B31931" w:rsidP="00A325E0">
      <w:pPr>
        <w:pStyle w:val="StandardWeb"/>
        <w:shd w:val="clear" w:color="auto" w:fill="FFFFFF"/>
        <w:spacing w:before="0" w:after="150"/>
        <w:jc w:val="both"/>
        <w:rPr>
          <w:b/>
          <w:bCs/>
          <w:color w:val="000000"/>
        </w:rPr>
      </w:pPr>
    </w:p>
    <w:p w14:paraId="50EEFF0E" w14:textId="77777777" w:rsidR="002E517E" w:rsidRDefault="002E517E" w:rsidP="00A325E0">
      <w:pPr>
        <w:pStyle w:val="StandardWeb"/>
        <w:shd w:val="clear" w:color="auto" w:fill="FFFFFF"/>
        <w:spacing w:before="0" w:after="150"/>
        <w:jc w:val="both"/>
        <w:rPr>
          <w:b/>
          <w:bCs/>
          <w:color w:val="000000"/>
        </w:rPr>
      </w:pPr>
    </w:p>
    <w:p w14:paraId="30399F4E" w14:textId="5B7FCD2C" w:rsidR="00B31931" w:rsidRDefault="00B31931" w:rsidP="00A325E0">
      <w:pPr>
        <w:pStyle w:val="StandardWeb"/>
        <w:shd w:val="clear" w:color="auto" w:fill="FFFFFF"/>
        <w:spacing w:before="0" w:after="150"/>
        <w:jc w:val="both"/>
        <w:rPr>
          <w:b/>
          <w:bCs/>
          <w:color w:val="000000"/>
        </w:rPr>
      </w:pPr>
      <w:r>
        <w:rPr>
          <w:b/>
          <w:bCs/>
          <w:color w:val="000000"/>
        </w:rPr>
        <w:t>DJEČJI TJEDAN</w:t>
      </w:r>
    </w:p>
    <w:p w14:paraId="1DA7F0C5" w14:textId="33E167ED" w:rsidR="00B31931" w:rsidRDefault="00B31931" w:rsidP="00FC0EC9">
      <w:pPr>
        <w:pStyle w:val="StandardWeb"/>
        <w:shd w:val="clear" w:color="auto" w:fill="FFFFFF"/>
        <w:spacing w:before="0" w:after="0" w:line="360" w:lineRule="auto"/>
        <w:jc w:val="both"/>
        <w:rPr>
          <w:color w:val="000000"/>
        </w:rPr>
      </w:pPr>
      <w:r>
        <w:rPr>
          <w:color w:val="000000"/>
        </w:rPr>
        <w:t xml:space="preserve">Djeca iz skupine „Ježići“ sudjelovala su u nizu aktivnosti kojima se promicala važnost dječjih prava, prijateljstva i međusobnog uvažavanja. Tijekom tjedna djeca su izrađivala plakate i balone s porukama o pravima djece, razgovarala o njihovom značenju te gledala UNICEF-ov edukativni crtani film o dječjim pravima. Poseban doživljaj bio je posjet gradonačelnici gdje su djeca imala priliku vidjeti tko sve radi u gradu </w:t>
      </w:r>
      <w:r w:rsidR="00DC0A51">
        <w:rPr>
          <w:color w:val="000000"/>
        </w:rPr>
        <w:t>i što se sve radi za djecu. U sklopu obilježavanja, izradili su i rođendansku čestitku Savezu društava „Naša djeca“ koji je u ovoj godini proslavio 75. obljetnicu djelovanja pod sloganom „Ljubav djeci prije svega“. Za kraj tjedna, roditelji djece iz skupine „Ježići“ pripremili su kazališnu predstavu „Priča iz šume“, koja je na dojmljiv način prenijela poruku o empatiji, prijateljstvu i važnosti pomaganja drugima. Cjelokupne aktivnosti Dječjeg tjedna bile su ispunjene veseljem, zajedništvom i porukom da je svako dijete važno i voljeno.</w:t>
      </w:r>
    </w:p>
    <w:p w14:paraId="23FABA60" w14:textId="77777777" w:rsidR="00FC0EC9" w:rsidRPr="00FC0EC9" w:rsidRDefault="00FC0EC9" w:rsidP="00FC0EC9">
      <w:pPr>
        <w:pStyle w:val="StandardWeb"/>
        <w:shd w:val="clear" w:color="auto" w:fill="FFFFFF"/>
        <w:spacing w:before="0" w:after="0" w:line="360" w:lineRule="auto"/>
        <w:jc w:val="both"/>
        <w:rPr>
          <w:color w:val="000000"/>
        </w:rPr>
      </w:pPr>
    </w:p>
    <w:p w14:paraId="6A729C94" w14:textId="258D0FCC" w:rsidR="00A325E0" w:rsidRDefault="00A325E0" w:rsidP="00A325E0">
      <w:pPr>
        <w:pStyle w:val="StandardWeb"/>
        <w:shd w:val="clear" w:color="auto" w:fill="FFFFFF"/>
        <w:spacing w:before="0" w:after="150"/>
        <w:jc w:val="both"/>
        <w:rPr>
          <w:b/>
          <w:bCs/>
          <w:color w:val="000000"/>
        </w:rPr>
      </w:pPr>
      <w:r>
        <w:rPr>
          <w:b/>
          <w:bCs/>
          <w:color w:val="000000"/>
        </w:rPr>
        <w:t xml:space="preserve">DOLAZAK SV. NIKOLE </w:t>
      </w:r>
    </w:p>
    <w:p w14:paraId="7BD6AAE7" w14:textId="26AF7327" w:rsidR="00FC0EC9" w:rsidRDefault="00A325E0" w:rsidP="00A325E0">
      <w:pPr>
        <w:pStyle w:val="StandardWeb"/>
        <w:shd w:val="clear" w:color="auto" w:fill="FFFFFF"/>
        <w:spacing w:before="0" w:after="150" w:line="360" w:lineRule="auto"/>
        <w:jc w:val="both"/>
        <w:rPr>
          <w:color w:val="333333"/>
        </w:rPr>
      </w:pPr>
      <w:r>
        <w:rPr>
          <w:color w:val="333333"/>
        </w:rPr>
        <w:t xml:space="preserve">Stigao je prosinac, mjesec u kojem prizivamo, priželjkujemo, slavimo radost i ljubav. Upravo je takvo ozračje ispunilo DV „Crvenkapica“ Ilok i PO Bapska iščekujući </w:t>
      </w:r>
      <w:r>
        <w:rPr>
          <w:color w:val="333333"/>
          <w:shd w:val="clear" w:color="auto" w:fill="FFFFFF"/>
        </w:rPr>
        <w:t>najdražeg sveca djece. Iščekivanje svetog Nikole uvijek unosi u vrtić posebne osjećaje i uzbuđenje.</w:t>
      </w:r>
      <w:r>
        <w:rPr>
          <w:color w:val="333333"/>
        </w:rPr>
        <w:t xml:space="preserve"> Kako bi ga što bolje dočekali, djeca su vrijedno radila. Pripremali su zajedno s odgajateljicama vrtićko ozračje, ukrašavala, crtala i slikala, pjevala pjesmice o sv. Nikoli sve u nadi da će ih posjetiti na sam blagdan i donijeti prekrasne poklone.</w:t>
      </w:r>
      <w:r>
        <w:t xml:space="preserve"> </w:t>
      </w:r>
      <w:r>
        <w:rPr>
          <w:color w:val="333333"/>
        </w:rPr>
        <w:t xml:space="preserve">Kako se upornost i dobra djela uvijek isplate, tako je bilo i ove godine pa nas je sv. Nikola nagradio i na sam blagdan donio poklone u naše cipelice koje smo pripremili.    </w:t>
      </w:r>
    </w:p>
    <w:p w14:paraId="3C1488CE" w14:textId="1DFE05F3" w:rsidR="00DC0A51" w:rsidRDefault="00DC0A51" w:rsidP="00A325E0">
      <w:pPr>
        <w:pStyle w:val="StandardWeb"/>
        <w:shd w:val="clear" w:color="auto" w:fill="FFFFFF"/>
        <w:spacing w:before="0" w:after="150" w:line="360" w:lineRule="auto"/>
        <w:jc w:val="both"/>
        <w:rPr>
          <w:b/>
          <w:bCs/>
          <w:color w:val="333333"/>
        </w:rPr>
      </w:pPr>
      <w:r w:rsidRPr="00DC0A51">
        <w:rPr>
          <w:b/>
          <w:bCs/>
          <w:color w:val="333333"/>
        </w:rPr>
        <w:t>BOŽIĆNE AKTIVNOSTI</w:t>
      </w:r>
    </w:p>
    <w:p w14:paraId="18F36275" w14:textId="57C7CA79" w:rsidR="00DC0A51" w:rsidRPr="00DC0A51" w:rsidRDefault="00DC0A51" w:rsidP="00A325E0">
      <w:pPr>
        <w:pStyle w:val="StandardWeb"/>
        <w:shd w:val="clear" w:color="auto" w:fill="FFFFFF"/>
        <w:spacing w:before="0" w:after="150" w:line="360" w:lineRule="auto"/>
        <w:jc w:val="both"/>
      </w:pPr>
      <w:r w:rsidRPr="00DC0A51">
        <w:rPr>
          <w:color w:val="333333"/>
        </w:rPr>
        <w:t>Sve skupine</w:t>
      </w:r>
      <w:r w:rsidR="00FC0EC9">
        <w:rPr>
          <w:color w:val="333333"/>
        </w:rPr>
        <w:t xml:space="preserve"> vrtića sudjelovale su u pripremama za najveći i najradosniji blagdan – Božić. Kroz različite aktivnosti djeca su na kreativan način doživljavala čaroliju blagdana. U skupini „Ježići“ djeca su pripremila i dojmljivu predstavu „Badnja večer u selu“, kojom su oživjeli duh tradicije i blagdana.</w:t>
      </w:r>
    </w:p>
    <w:p w14:paraId="4E1545E6" w14:textId="77777777" w:rsidR="00A325E0" w:rsidRDefault="00A325E0" w:rsidP="00A325E0">
      <w:pPr>
        <w:spacing w:line="360" w:lineRule="auto"/>
        <w:jc w:val="both"/>
        <w:rPr>
          <w:b/>
          <w:bCs/>
        </w:rPr>
      </w:pPr>
    </w:p>
    <w:p w14:paraId="7D50015F" w14:textId="1C9C4B1F" w:rsidR="00A325E0" w:rsidRPr="0082451D" w:rsidRDefault="00A325E0" w:rsidP="00A325E0">
      <w:pPr>
        <w:spacing w:line="360" w:lineRule="auto"/>
        <w:jc w:val="both"/>
        <w:rPr>
          <w:b/>
          <w:bCs/>
        </w:rPr>
      </w:pPr>
      <w:r w:rsidRPr="00AA6D42">
        <w:rPr>
          <w:b/>
          <w:bCs/>
        </w:rPr>
        <w:t xml:space="preserve">MOTO MRAZOVI DARIVALI DJECU </w:t>
      </w:r>
    </w:p>
    <w:p w14:paraId="3E87C585" w14:textId="77777777" w:rsidR="00F171DA" w:rsidRDefault="00FC0EC9" w:rsidP="00A325E0">
      <w:pPr>
        <w:spacing w:line="360" w:lineRule="auto"/>
        <w:jc w:val="both"/>
      </w:pPr>
      <w:r>
        <w:t>I ove godine</w:t>
      </w:r>
      <w:r w:rsidR="00A325E0">
        <w:t xml:space="preserve"> su</w:t>
      </w:r>
      <w:r w:rsidR="00A325E0" w:rsidRPr="00AA6D42">
        <w:t xml:space="preserve"> djecu u DV</w:t>
      </w:r>
      <w:r w:rsidR="00A325E0">
        <w:t xml:space="preserve"> „</w:t>
      </w:r>
      <w:r w:rsidR="00A325E0" w:rsidRPr="00AA6D42">
        <w:t>Crvenkapica</w:t>
      </w:r>
      <w:r w:rsidR="00A325E0">
        <w:t>“</w:t>
      </w:r>
      <w:r w:rsidR="00A325E0" w:rsidRPr="00AA6D42">
        <w:t xml:space="preserve"> Ilok i P</w:t>
      </w:r>
      <w:r w:rsidR="00A325E0">
        <w:t>O</w:t>
      </w:r>
      <w:r w:rsidR="00A325E0" w:rsidRPr="00AA6D42">
        <w:t xml:space="preserve"> Bapska posjetili Moto Mrazovi. Stigli su na okićenim motorima, uz glasno trubljenje, na oduševljenje djece starijih skupina koja su ih dočela u dvorištima svog vrtića, a mlađa djeca u svojim sobama. Sva djeca darivana su paketićima koje su za njih Moto Mrazovi i Moto </w:t>
      </w:r>
      <w:proofErr w:type="spellStart"/>
      <w:r w:rsidR="00A325E0" w:rsidRPr="00AA6D42">
        <w:t>Mrazice</w:t>
      </w:r>
      <w:proofErr w:type="spellEnd"/>
      <w:r w:rsidR="00A325E0" w:rsidRPr="00AA6D42">
        <w:t xml:space="preserve"> vrijedno prikupljali.</w:t>
      </w:r>
    </w:p>
    <w:p w14:paraId="32DC5AA8" w14:textId="772AC300" w:rsidR="00A325E0" w:rsidRDefault="00A325E0" w:rsidP="00A325E0">
      <w:pPr>
        <w:spacing w:line="360" w:lineRule="auto"/>
        <w:jc w:val="both"/>
      </w:pPr>
      <w:r w:rsidRPr="00AA6D42">
        <w:t xml:space="preserve"> </w:t>
      </w:r>
      <w:r>
        <w:t xml:space="preserve">                  </w:t>
      </w:r>
    </w:p>
    <w:p w14:paraId="5E7E39F5" w14:textId="2A05D785" w:rsidR="00A325E0" w:rsidRDefault="00A325E0" w:rsidP="00A325E0">
      <w:pPr>
        <w:spacing w:line="360" w:lineRule="auto"/>
        <w:jc w:val="both"/>
        <w:rPr>
          <w:b/>
          <w:bCs/>
        </w:rPr>
      </w:pPr>
      <w:r>
        <w:rPr>
          <w:b/>
          <w:bCs/>
        </w:rPr>
        <w:t xml:space="preserve">OBILJEŽAVANJE BLAGDANA SV. VINKA </w:t>
      </w:r>
    </w:p>
    <w:p w14:paraId="2B824BEA" w14:textId="77777777" w:rsidR="00A325E0" w:rsidRDefault="00A325E0" w:rsidP="00A325E0">
      <w:pPr>
        <w:spacing w:line="360" w:lineRule="auto"/>
        <w:jc w:val="both"/>
      </w:pPr>
      <w:r w:rsidRPr="008375FD">
        <w:t xml:space="preserve">Blagdan sv. Vinka, zaštitnika vinogradara i vinara prigodno smo </w:t>
      </w:r>
      <w:r>
        <w:t>o</w:t>
      </w:r>
      <w:r w:rsidRPr="008375FD">
        <w:t>bilježili u našem vrtiću u Iloku i Bapskoj. Dvorištem našeg vrtića širio se miris pečene kobasice i slanine, a malene ruke grijale smo uz čašu toplog čaja. Nakon toga uslijedilo je kušanje i uživanje u tradicionalnom obroku.</w:t>
      </w:r>
    </w:p>
    <w:p w14:paraId="24DD21EE" w14:textId="77777777" w:rsidR="00A325E0" w:rsidRDefault="00A325E0" w:rsidP="00A325E0">
      <w:pPr>
        <w:suppressAutoHyphens w:val="0"/>
        <w:spacing w:line="360" w:lineRule="auto"/>
      </w:pPr>
    </w:p>
    <w:p w14:paraId="49E17E74" w14:textId="3A4298BE" w:rsidR="00FC0EC9" w:rsidRPr="00FC0EC9" w:rsidRDefault="00FC0EC9" w:rsidP="00A325E0">
      <w:pPr>
        <w:suppressAutoHyphens w:val="0"/>
        <w:spacing w:line="360" w:lineRule="auto"/>
        <w:rPr>
          <w:b/>
          <w:bCs/>
        </w:rPr>
      </w:pPr>
      <w:r w:rsidRPr="00FC0EC9">
        <w:rPr>
          <w:b/>
          <w:bCs/>
        </w:rPr>
        <w:t>DANI MEDIJSKE PISMENOSTI</w:t>
      </w:r>
    </w:p>
    <w:p w14:paraId="6B99150F" w14:textId="1A538148" w:rsidR="00FC0EC9" w:rsidRDefault="00FC0EC9" w:rsidP="00A325E0">
      <w:pPr>
        <w:suppressAutoHyphens w:val="0"/>
        <w:spacing w:line="360" w:lineRule="auto"/>
      </w:pPr>
      <w:r>
        <w:t>Tijekom „Dana medijske pismenosti“, od 20. do 24. travnja 2026. godine u skupinama „</w:t>
      </w:r>
      <w:proofErr w:type="spellStart"/>
      <w:r>
        <w:t>Olovčice</w:t>
      </w:r>
      <w:proofErr w:type="spellEnd"/>
      <w:r>
        <w:t>“ i „Balončići“ provedene su aktivnosti na ovogodišnju temu „Empatija u digitalnom okruženju“.</w:t>
      </w:r>
    </w:p>
    <w:p w14:paraId="01591B65" w14:textId="77777777" w:rsidR="00FC0EC9" w:rsidRDefault="00FC0EC9" w:rsidP="00A325E0">
      <w:pPr>
        <w:suppressAutoHyphens w:val="0"/>
        <w:spacing w:line="360" w:lineRule="auto"/>
        <w:rPr>
          <w:rFonts w:eastAsia="Times New Roman" w:cs="Times New Roman"/>
          <w:b/>
          <w:bCs/>
        </w:rPr>
      </w:pPr>
    </w:p>
    <w:p w14:paraId="1543387E" w14:textId="4CB7F1DC" w:rsidR="00FC0EC9" w:rsidRDefault="00FC0EC9" w:rsidP="00A325E0">
      <w:pPr>
        <w:suppressAutoHyphens w:val="0"/>
        <w:spacing w:line="360" w:lineRule="auto"/>
        <w:rPr>
          <w:rFonts w:eastAsia="Times New Roman" w:cs="Times New Roman"/>
          <w:b/>
          <w:bCs/>
        </w:rPr>
      </w:pPr>
      <w:r>
        <w:rPr>
          <w:rFonts w:eastAsia="Times New Roman" w:cs="Times New Roman"/>
          <w:b/>
          <w:bCs/>
        </w:rPr>
        <w:t>STEM KAMP</w:t>
      </w:r>
    </w:p>
    <w:p w14:paraId="234D4C90" w14:textId="0982886B" w:rsidR="00FC0EC9" w:rsidRDefault="00FC0EC9" w:rsidP="00A325E0">
      <w:pPr>
        <w:suppressAutoHyphens w:val="0"/>
        <w:spacing w:line="360" w:lineRule="auto"/>
        <w:rPr>
          <w:rFonts w:eastAsia="Times New Roman" w:cs="Times New Roman"/>
        </w:rPr>
      </w:pPr>
      <w:r>
        <w:rPr>
          <w:rFonts w:eastAsia="Times New Roman" w:cs="Times New Roman"/>
        </w:rPr>
        <w:t>U skupinama „</w:t>
      </w:r>
      <w:proofErr w:type="spellStart"/>
      <w:r>
        <w:rPr>
          <w:rFonts w:eastAsia="Times New Roman" w:cs="Times New Roman"/>
        </w:rPr>
        <w:t>Olovčice</w:t>
      </w:r>
      <w:proofErr w:type="spellEnd"/>
      <w:r>
        <w:rPr>
          <w:rFonts w:eastAsia="Times New Roman" w:cs="Times New Roman"/>
        </w:rPr>
        <w:t xml:space="preserve">“, „Balončići“ i „Kockice“ održane su STEM radionice koje, u sklopu STEM kampa, organizira Hrvatska zajednica inovatora i Udruga inovatora Tesla Ilok. Na </w:t>
      </w:r>
      <w:r w:rsidR="00BD36E4">
        <w:rPr>
          <w:rFonts w:eastAsia="Times New Roman" w:cs="Times New Roman"/>
        </w:rPr>
        <w:t>radionici</w:t>
      </w:r>
      <w:r>
        <w:rPr>
          <w:rFonts w:eastAsia="Times New Roman" w:cs="Times New Roman"/>
        </w:rPr>
        <w:t xml:space="preserve"> pod nazivom „Likovna umjetnost u tehničkoj kulturi“ djeca su razvijala sposobnost izvedbe trodimenzionalnog oblika sposobnošću uočavanja omjera i proporcija. Cilj radionica bilo je potaknuti trodimenzionalno viđenje oblika.</w:t>
      </w:r>
    </w:p>
    <w:p w14:paraId="7D31A183" w14:textId="77777777" w:rsidR="00FC0EC9" w:rsidRPr="00FC0EC9" w:rsidRDefault="00FC0EC9" w:rsidP="00A325E0">
      <w:pPr>
        <w:suppressAutoHyphens w:val="0"/>
        <w:spacing w:line="360" w:lineRule="auto"/>
        <w:rPr>
          <w:rFonts w:eastAsia="Times New Roman" w:cs="Times New Roman"/>
        </w:rPr>
      </w:pPr>
    </w:p>
    <w:p w14:paraId="7E72197D" w14:textId="6FB82CBC" w:rsidR="00A325E0" w:rsidRPr="005F5668" w:rsidRDefault="00A325E0" w:rsidP="00A325E0">
      <w:pPr>
        <w:suppressAutoHyphens w:val="0"/>
        <w:spacing w:line="360" w:lineRule="auto"/>
        <w:rPr>
          <w:rFonts w:eastAsia="Times New Roman" w:cs="Times New Roman"/>
          <w:b/>
          <w:bCs/>
        </w:rPr>
      </w:pPr>
      <w:r w:rsidRPr="005F5668">
        <w:rPr>
          <w:rFonts w:eastAsia="Times New Roman" w:cs="Times New Roman"/>
          <w:b/>
          <w:bCs/>
        </w:rPr>
        <w:t>SVJETSKI DAN SPORTA</w:t>
      </w:r>
    </w:p>
    <w:p w14:paraId="7A48DB19" w14:textId="6BD0D973" w:rsidR="00A325E0" w:rsidRDefault="00BD36E4" w:rsidP="00A325E0">
      <w:pPr>
        <w:suppressAutoHyphens w:val="0"/>
        <w:spacing w:line="360" w:lineRule="auto"/>
        <w:jc w:val="both"/>
        <w:rPr>
          <w:rFonts w:eastAsia="Times New Roman" w:cs="Times New Roman"/>
        </w:rPr>
      </w:pPr>
      <w:r>
        <w:rPr>
          <w:rFonts w:eastAsia="Times New Roman" w:cs="Times New Roman"/>
        </w:rPr>
        <w:t>Skupina „Ježići“ obilježila je Dan Sporta uz temu „Igre naših djedova i baka“, a djeca iz jasličke odgojne skupine „Zvjezdice“ dan je obilježila kroz raznovrsne tjelesne aktivnosti i zanimljive, djeci prilagođene igre.</w:t>
      </w:r>
    </w:p>
    <w:p w14:paraId="2DAC9B20" w14:textId="77777777" w:rsidR="00BD36E4" w:rsidRDefault="00BD36E4" w:rsidP="00A325E0">
      <w:pPr>
        <w:suppressAutoHyphens w:val="0"/>
        <w:spacing w:line="360" w:lineRule="auto"/>
        <w:jc w:val="both"/>
        <w:rPr>
          <w:rFonts w:eastAsia="Times New Roman" w:cs="Times New Roman"/>
        </w:rPr>
      </w:pPr>
    </w:p>
    <w:p w14:paraId="7C9BC630" w14:textId="4053BEA8" w:rsidR="00BD36E4" w:rsidRDefault="00BD36E4" w:rsidP="00A325E0">
      <w:pPr>
        <w:suppressAutoHyphens w:val="0"/>
        <w:spacing w:line="360" w:lineRule="auto"/>
        <w:jc w:val="both"/>
        <w:rPr>
          <w:rFonts w:eastAsia="Times New Roman" w:cs="Times New Roman"/>
          <w:b/>
          <w:bCs/>
        </w:rPr>
      </w:pPr>
      <w:r w:rsidRPr="00BD36E4">
        <w:rPr>
          <w:rFonts w:eastAsia="Times New Roman" w:cs="Times New Roman"/>
          <w:b/>
          <w:bCs/>
        </w:rPr>
        <w:t>SVJETSKI DAN RODITELJA</w:t>
      </w:r>
    </w:p>
    <w:p w14:paraId="580A56AD" w14:textId="62C35D7F" w:rsidR="00A325E0" w:rsidRDefault="00BD36E4" w:rsidP="002E517E">
      <w:pPr>
        <w:suppressAutoHyphens w:val="0"/>
        <w:spacing w:line="360" w:lineRule="auto"/>
        <w:jc w:val="both"/>
        <w:rPr>
          <w:rFonts w:eastAsia="Times New Roman" w:cs="Times New Roman"/>
        </w:rPr>
      </w:pPr>
      <w:r>
        <w:rPr>
          <w:rFonts w:eastAsia="Times New Roman" w:cs="Times New Roman"/>
        </w:rPr>
        <w:t>Povodom Svjetskog dana roditelja u skupini „Ježići“ organizirani su Dani otvorenih vrata. Kroz zajedničko druženje istaknuta je važnost suradnje izme</w:t>
      </w:r>
      <w:r w:rsidR="002E517E">
        <w:rPr>
          <w:rFonts w:eastAsia="Times New Roman" w:cs="Times New Roman"/>
        </w:rPr>
        <w:t>đ</w:t>
      </w:r>
      <w:r>
        <w:rPr>
          <w:rFonts w:eastAsia="Times New Roman" w:cs="Times New Roman"/>
        </w:rPr>
        <w:t xml:space="preserve">u obitelji i vrtića te je roditeljima pružena prilika da aktivno sudjeluju u svakodnevnom životu skupine. </w:t>
      </w:r>
    </w:p>
    <w:p w14:paraId="5CF79672" w14:textId="77777777" w:rsidR="002E517E" w:rsidRDefault="002E517E" w:rsidP="002E517E">
      <w:pPr>
        <w:suppressAutoHyphens w:val="0"/>
        <w:spacing w:line="360" w:lineRule="auto"/>
        <w:jc w:val="both"/>
        <w:rPr>
          <w:rFonts w:eastAsia="Times New Roman" w:cs="Times New Roman"/>
        </w:rPr>
      </w:pPr>
    </w:p>
    <w:p w14:paraId="6260277A" w14:textId="255E5CA3" w:rsidR="00A325E0" w:rsidRDefault="002E517E" w:rsidP="002E517E">
      <w:pPr>
        <w:suppressAutoHyphens w:val="0"/>
        <w:spacing w:line="360" w:lineRule="auto"/>
        <w:rPr>
          <w:rFonts w:eastAsia="Times New Roman" w:cs="Times New Roman"/>
          <w:b/>
          <w:bCs/>
        </w:rPr>
      </w:pPr>
      <w:r>
        <w:rPr>
          <w:rFonts w:eastAsia="Times New Roman" w:cs="Times New Roman"/>
          <w:b/>
          <w:bCs/>
        </w:rPr>
        <w:t>„ZVJEZDICE“ I ZDRAVLJE</w:t>
      </w:r>
    </w:p>
    <w:p w14:paraId="22547239" w14:textId="62399D4E" w:rsidR="002E517E" w:rsidRDefault="002E517E" w:rsidP="002E517E">
      <w:pPr>
        <w:suppressAutoHyphens w:val="0"/>
        <w:spacing w:line="360" w:lineRule="auto"/>
        <w:rPr>
          <w:rFonts w:eastAsia="Times New Roman" w:cs="Times New Roman"/>
        </w:rPr>
      </w:pPr>
      <w:r>
        <w:rPr>
          <w:rFonts w:eastAsia="Times New Roman" w:cs="Times New Roman"/>
        </w:rPr>
        <w:t>Naša najmlađa skupina „Zvjezdice“ upustila se u aktivnosti na temu „Higijena usta i zubi“. Djeca su kroz različite aktivnosti usvajala pravilne higijenske navike svakodnevnim pranjem zubi u vrtiću.</w:t>
      </w:r>
    </w:p>
    <w:p w14:paraId="43C0CCFB" w14:textId="77777777" w:rsidR="007232C8" w:rsidRDefault="007232C8" w:rsidP="002E517E">
      <w:pPr>
        <w:suppressAutoHyphens w:val="0"/>
        <w:spacing w:line="360" w:lineRule="auto"/>
        <w:rPr>
          <w:rFonts w:eastAsia="Times New Roman" w:cs="Times New Roman"/>
        </w:rPr>
      </w:pPr>
    </w:p>
    <w:p w14:paraId="3F7A3764" w14:textId="77777777" w:rsidR="007232C8" w:rsidRDefault="007232C8" w:rsidP="002E517E">
      <w:pPr>
        <w:suppressAutoHyphens w:val="0"/>
        <w:spacing w:line="360" w:lineRule="auto"/>
        <w:rPr>
          <w:rFonts w:eastAsia="Times New Roman" w:cs="Times New Roman"/>
          <w:b/>
          <w:bCs/>
        </w:rPr>
      </w:pPr>
    </w:p>
    <w:p w14:paraId="34939B2D" w14:textId="0D7E406C" w:rsidR="007232C8" w:rsidRDefault="007232C8" w:rsidP="002E517E">
      <w:pPr>
        <w:suppressAutoHyphens w:val="0"/>
        <w:spacing w:line="360" w:lineRule="auto"/>
        <w:rPr>
          <w:rFonts w:eastAsia="Times New Roman" w:cs="Times New Roman"/>
          <w:b/>
          <w:bCs/>
        </w:rPr>
      </w:pPr>
      <w:r w:rsidRPr="007232C8">
        <w:rPr>
          <w:rFonts w:eastAsia="Times New Roman" w:cs="Times New Roman"/>
          <w:b/>
          <w:bCs/>
        </w:rPr>
        <w:t>ZAVRŠNE PRIREDBE</w:t>
      </w:r>
    </w:p>
    <w:p w14:paraId="300E5599" w14:textId="15D289F1" w:rsidR="007232C8" w:rsidRPr="007232C8" w:rsidRDefault="007232C8" w:rsidP="002E517E">
      <w:pPr>
        <w:suppressAutoHyphens w:val="0"/>
        <w:spacing w:line="360" w:lineRule="auto"/>
        <w:rPr>
          <w:rFonts w:eastAsia="Times New Roman" w:cs="Times New Roman"/>
        </w:rPr>
      </w:pPr>
      <w:r>
        <w:rPr>
          <w:rFonts w:eastAsia="Times New Roman" w:cs="Times New Roman"/>
        </w:rPr>
        <w:t>U mjesecu lipnju oprostili smo se od naših predškolaca; „</w:t>
      </w:r>
      <w:proofErr w:type="spellStart"/>
      <w:r>
        <w:rPr>
          <w:rFonts w:eastAsia="Times New Roman" w:cs="Times New Roman"/>
        </w:rPr>
        <w:t>Olovčica</w:t>
      </w:r>
      <w:proofErr w:type="spellEnd"/>
      <w:r>
        <w:rPr>
          <w:rFonts w:eastAsia="Times New Roman" w:cs="Times New Roman"/>
        </w:rPr>
        <w:t xml:space="preserve">“ i „Balončića“ uz svečanu priredbu gdje su djeca pokazala što su sve naučila tijekom boravka u vrtiću. Djeca iz skupine „Cvjetići“ uz slogan „Što se u vrtiću radi“, uz pjesme, igre s pjevanjem i plesove, pozdravili su kraj pedagoške godine uz puno želja za nove, radosne ljetne avanture. </w:t>
      </w:r>
    </w:p>
    <w:p w14:paraId="20AF7CA4" w14:textId="77777777" w:rsidR="00A325E0" w:rsidRDefault="00A325E0" w:rsidP="00A325E0">
      <w:pPr>
        <w:suppressAutoHyphens w:val="0"/>
        <w:spacing w:line="360" w:lineRule="auto"/>
        <w:rPr>
          <w:rFonts w:eastAsia="Times New Roman" w:cs="Times New Roman"/>
          <w:b/>
          <w:bCs/>
        </w:rPr>
      </w:pPr>
    </w:p>
    <w:p w14:paraId="074D5142" w14:textId="77777777" w:rsidR="00A325E0" w:rsidRDefault="00A325E0" w:rsidP="00A325E0">
      <w:pPr>
        <w:suppressAutoHyphens w:val="0"/>
        <w:spacing w:line="360" w:lineRule="auto"/>
        <w:rPr>
          <w:rFonts w:eastAsia="Times New Roman" w:cs="Times New Roman"/>
        </w:rPr>
      </w:pPr>
      <w:r>
        <w:rPr>
          <w:rFonts w:eastAsia="Times New Roman" w:cs="Times New Roman"/>
          <w:b/>
          <w:bCs/>
        </w:rPr>
        <w:t>POSJETE</w:t>
      </w:r>
      <w:r>
        <w:rPr>
          <w:rFonts w:eastAsia="Times New Roman" w:cs="Times New Roman"/>
        </w:rPr>
        <w:t xml:space="preserve"> ostvarene </w:t>
      </w:r>
      <w:r>
        <w:rPr>
          <w:rFonts w:eastAsia="Times New Roman" w:cs="Times New Roman"/>
          <w:b/>
        </w:rPr>
        <w:t>izvan prostora vrtića</w:t>
      </w:r>
      <w:r>
        <w:rPr>
          <w:rFonts w:eastAsia="Times New Roman" w:cs="Times New Roman"/>
        </w:rPr>
        <w:t>:</w:t>
      </w:r>
    </w:p>
    <w:p w14:paraId="5D8230BA" w14:textId="77777777" w:rsidR="00ED6DF0" w:rsidRDefault="00ED6DF0" w:rsidP="00A325E0">
      <w:pPr>
        <w:suppressAutoHyphens w:val="0"/>
        <w:spacing w:line="360" w:lineRule="auto"/>
        <w:rPr>
          <w:rFonts w:eastAsia="Times New Roman" w:cs="Times New Roman"/>
        </w:rPr>
      </w:pPr>
    </w:p>
    <w:p w14:paraId="1AA826D0" w14:textId="3DF1DD63" w:rsidR="00ED6DF0" w:rsidRPr="00C73981" w:rsidRDefault="00C73981" w:rsidP="00A325E0">
      <w:pPr>
        <w:suppressAutoHyphens w:val="0"/>
        <w:spacing w:line="360" w:lineRule="auto"/>
        <w:rPr>
          <w:b/>
          <w:bCs/>
        </w:rPr>
      </w:pPr>
      <w:r w:rsidRPr="00C73981">
        <w:rPr>
          <w:b/>
          <w:bCs/>
        </w:rPr>
        <w:t>„KRUH NAŠ SVAGDANJI, NAŠEM ILOKU ZAHVALNI“</w:t>
      </w:r>
    </w:p>
    <w:p w14:paraId="612A2318" w14:textId="571F62D8" w:rsidR="00ED6DF0" w:rsidRDefault="00ED6DF0" w:rsidP="00A325E0">
      <w:pPr>
        <w:suppressAutoHyphens w:val="0"/>
        <w:spacing w:line="360" w:lineRule="auto"/>
      </w:pPr>
      <w:r>
        <w:t>U listopadu na Gradskoj tržnici u Iloku skupina „Ježići“</w:t>
      </w:r>
      <w:r w:rsidR="00C73981">
        <w:t xml:space="preserve"> u suradnji sa Osnovnom školom Julija </w:t>
      </w:r>
      <w:proofErr w:type="spellStart"/>
      <w:r w:rsidR="00C73981">
        <w:t>Benešića</w:t>
      </w:r>
      <w:proofErr w:type="spellEnd"/>
      <w:r w:rsidR="00C73981">
        <w:t xml:space="preserve"> Ilok i Srednjom školom Ilok</w:t>
      </w:r>
      <w:r>
        <w:t xml:space="preserve"> sudjelovala je u programu Kruh naš svagdanji, našem Iloku zahvalni</w:t>
      </w:r>
      <w:r w:rsidR="00C73981">
        <w:t>“. Djeca su obilježila dane kruha s recitacijom i pjesmom.</w:t>
      </w:r>
    </w:p>
    <w:p w14:paraId="5E781309" w14:textId="77777777" w:rsidR="00DC0A51" w:rsidRPr="00DC0A51" w:rsidRDefault="00DC0A51" w:rsidP="00A325E0">
      <w:pPr>
        <w:suppressAutoHyphens w:val="0"/>
        <w:spacing w:line="360" w:lineRule="auto"/>
        <w:rPr>
          <w:b/>
          <w:bCs/>
        </w:rPr>
      </w:pPr>
    </w:p>
    <w:p w14:paraId="0EB400D3" w14:textId="11ACF044" w:rsidR="00DC0A51" w:rsidRDefault="00DC0A51" w:rsidP="00A325E0">
      <w:pPr>
        <w:suppressAutoHyphens w:val="0"/>
        <w:spacing w:line="360" w:lineRule="auto"/>
        <w:rPr>
          <w:b/>
          <w:bCs/>
        </w:rPr>
      </w:pPr>
      <w:r w:rsidRPr="00DC0A51">
        <w:rPr>
          <w:b/>
          <w:bCs/>
        </w:rPr>
        <w:t>PRIREDBA „ŠKOLE ZA AFRIKU“</w:t>
      </w:r>
    </w:p>
    <w:p w14:paraId="7806A56E" w14:textId="4383B9B7" w:rsidR="00DC0A51" w:rsidRPr="00DC0A51" w:rsidRDefault="00DC0A51" w:rsidP="00434E19">
      <w:pPr>
        <w:suppressAutoHyphens w:val="0"/>
        <w:spacing w:line="360" w:lineRule="auto"/>
        <w:jc w:val="both"/>
      </w:pPr>
      <w:r>
        <w:t>U studenome u prostorijama Hotela Dunav u Iloku, djeca iz skupina „</w:t>
      </w:r>
      <w:proofErr w:type="spellStart"/>
      <w:r>
        <w:t>Olovčice</w:t>
      </w:r>
      <w:proofErr w:type="spellEnd"/>
      <w:r>
        <w:t xml:space="preserve">“, „Kockice“, „Ježići“ i „Balončići“ pokazala su kako i najmanji mogu učiniti velike stvari. Kroz pjesmu, ples i recitacije prikazali su koliko je važno pomagati drugima. Svojim nastupom prikupili su pomoć za djecu u Kongu (Afrika), kako bi i oni mogli ići u školu i obrazovati se. </w:t>
      </w:r>
    </w:p>
    <w:p w14:paraId="63973E11" w14:textId="77777777" w:rsidR="00C73981" w:rsidRDefault="00C73981" w:rsidP="00434E19">
      <w:pPr>
        <w:suppressAutoHyphens w:val="0"/>
        <w:spacing w:line="360" w:lineRule="auto"/>
        <w:jc w:val="both"/>
        <w:rPr>
          <w:rFonts w:eastAsia="Times New Roman" w:cs="Times New Roman"/>
        </w:rPr>
      </w:pPr>
    </w:p>
    <w:p w14:paraId="4027A8CB" w14:textId="0A0CB678" w:rsidR="00A325E0" w:rsidRDefault="00434E19" w:rsidP="00434E19">
      <w:pPr>
        <w:spacing w:line="360" w:lineRule="auto"/>
        <w:jc w:val="both"/>
        <w:rPr>
          <w:b/>
          <w:bCs/>
        </w:rPr>
      </w:pPr>
      <w:r>
        <w:rPr>
          <w:b/>
          <w:bCs/>
        </w:rPr>
        <w:t>POSJET „AQUATIKA“ U KARLOVCU</w:t>
      </w:r>
    </w:p>
    <w:p w14:paraId="117FC020" w14:textId="61E45EEB" w:rsidR="00434E19" w:rsidRPr="00434E19" w:rsidRDefault="00434E19" w:rsidP="00434E19">
      <w:pPr>
        <w:spacing w:line="360" w:lineRule="auto"/>
        <w:jc w:val="both"/>
      </w:pPr>
      <w:r>
        <w:t>Grad Ilok u suradnji s vrtićem, u okviru Programa za ribarstvo i akvakulturu Ministarstva poljoprivrede, šumarstva i ribarstva provodi projekt „Plavi Dunav – iločka inicijativa za razvoj plavog gospodarstva sufinanciran sredstvima Europske unije. U sklopu projekta, skupine „</w:t>
      </w:r>
      <w:proofErr w:type="spellStart"/>
      <w:r>
        <w:t>Olovčice</w:t>
      </w:r>
      <w:proofErr w:type="spellEnd"/>
      <w:r>
        <w:t xml:space="preserve">“, „Balončići“ i „Kockice“ posjetili su slatkovodni </w:t>
      </w:r>
      <w:proofErr w:type="spellStart"/>
      <w:r>
        <w:t>akvarijum</w:t>
      </w:r>
      <w:proofErr w:type="spellEnd"/>
      <w:r>
        <w:t xml:space="preserve"> „</w:t>
      </w:r>
      <w:proofErr w:type="spellStart"/>
      <w:r>
        <w:t>Aquatika</w:t>
      </w:r>
      <w:proofErr w:type="spellEnd"/>
      <w:r>
        <w:t>“ u Karlovcu, gdje su kroz zanimljiv i edukativan program upoznali bogatstvo prirodnog svijeta rijeka i jezera te razvijala svijest o važnosti očuvanja vodenih ekosustava.</w:t>
      </w:r>
    </w:p>
    <w:p w14:paraId="60F0423A" w14:textId="77777777" w:rsidR="00A325E0" w:rsidRDefault="00A325E0" w:rsidP="00A325E0">
      <w:pPr>
        <w:spacing w:line="360" w:lineRule="auto"/>
        <w:jc w:val="both"/>
        <w:rPr>
          <w:b/>
          <w:bCs/>
        </w:rPr>
      </w:pPr>
    </w:p>
    <w:p w14:paraId="601BED78" w14:textId="37162EEA" w:rsidR="00A325E0" w:rsidRPr="001F354E" w:rsidRDefault="00A325E0" w:rsidP="00A325E0">
      <w:pPr>
        <w:spacing w:line="360" w:lineRule="auto"/>
        <w:jc w:val="both"/>
        <w:rPr>
          <w:b/>
          <w:bCs/>
        </w:rPr>
      </w:pPr>
      <w:r w:rsidRPr="0051300D">
        <w:rPr>
          <w:b/>
          <w:bCs/>
        </w:rPr>
        <w:t>TURNIR</w:t>
      </w:r>
      <w:r>
        <w:rPr>
          <w:b/>
          <w:bCs/>
        </w:rPr>
        <w:t xml:space="preserve"> </w:t>
      </w:r>
      <w:r w:rsidRPr="0051300D">
        <w:rPr>
          <w:b/>
          <w:bCs/>
        </w:rPr>
        <w:t>„ NOGOMET BEZ GRANICA“</w:t>
      </w:r>
    </w:p>
    <w:p w14:paraId="2A720669" w14:textId="58145A32" w:rsidR="00A325E0" w:rsidRDefault="00A325E0" w:rsidP="00A325E0">
      <w:pPr>
        <w:spacing w:line="360" w:lineRule="auto"/>
        <w:jc w:val="both"/>
      </w:pPr>
      <w:r w:rsidRPr="0051300D">
        <w:t>Skupina „</w:t>
      </w:r>
      <w:proofErr w:type="spellStart"/>
      <w:r w:rsidRPr="0051300D">
        <w:t>Olovčice</w:t>
      </w:r>
      <w:proofErr w:type="spellEnd"/>
      <w:r w:rsidRPr="0051300D">
        <w:t xml:space="preserve">“ </w:t>
      </w:r>
      <w:r w:rsidR="00434E19">
        <w:t xml:space="preserve">i „Balončići“ </w:t>
      </w:r>
      <w:r w:rsidRPr="0051300D">
        <w:t>sudjelovala na nogometnom turniru u Vukovaru u sklopu projekta poticanja djece predškolske dobi na bavljenje amaterskim sportom</w:t>
      </w:r>
      <w:r w:rsidR="00434E19">
        <w:t xml:space="preserve">. </w:t>
      </w:r>
      <w:r w:rsidRPr="0051300D">
        <w:t>Cilj je potaknuti djecu da se kroz zabavne aktivnosti uključe u nogomet.</w:t>
      </w:r>
      <w:r>
        <w:t xml:space="preserve"> </w:t>
      </w:r>
      <w:r w:rsidR="00434E19">
        <w:t>Dječaci skupine „</w:t>
      </w:r>
      <w:proofErr w:type="spellStart"/>
      <w:r w:rsidR="00434E19">
        <w:t>Olovčice</w:t>
      </w:r>
      <w:proofErr w:type="spellEnd"/>
      <w:r w:rsidR="00434E19">
        <w:t>“ i „Balončići“ osvojili su treće, a djevojčice iste skupine 1. mjesto.</w:t>
      </w:r>
    </w:p>
    <w:p w14:paraId="007B41B9" w14:textId="77777777" w:rsidR="00A325E0" w:rsidRDefault="00A325E0" w:rsidP="00A325E0">
      <w:pPr>
        <w:shd w:val="clear" w:color="auto" w:fill="FFFFFF"/>
        <w:spacing w:line="360" w:lineRule="auto"/>
        <w:rPr>
          <w:rFonts w:eastAsia="Times New Roman" w:cs="Times New Roman"/>
          <w:b/>
          <w:bCs/>
          <w:color w:val="222222"/>
          <w:kern w:val="0"/>
          <w:lang w:eastAsia="hr-HR"/>
        </w:rPr>
      </w:pPr>
    </w:p>
    <w:p w14:paraId="04E60956" w14:textId="77777777" w:rsidR="007232C8" w:rsidRDefault="007232C8" w:rsidP="00A325E0">
      <w:pPr>
        <w:shd w:val="clear" w:color="auto" w:fill="FFFFFF"/>
        <w:spacing w:line="360" w:lineRule="auto"/>
        <w:rPr>
          <w:rFonts w:eastAsia="Times New Roman" w:cs="Times New Roman"/>
          <w:b/>
          <w:bCs/>
          <w:color w:val="222222"/>
          <w:kern w:val="0"/>
          <w:lang w:eastAsia="hr-HR"/>
        </w:rPr>
      </w:pPr>
    </w:p>
    <w:p w14:paraId="5695FC46" w14:textId="25BA5F58" w:rsidR="00A325E0" w:rsidRDefault="00A325E0" w:rsidP="00A325E0">
      <w:pPr>
        <w:shd w:val="clear" w:color="auto" w:fill="FFFFFF"/>
        <w:spacing w:line="360" w:lineRule="auto"/>
        <w:rPr>
          <w:rFonts w:eastAsia="Times New Roman" w:cs="Times New Roman"/>
          <w:b/>
          <w:bCs/>
          <w:color w:val="222222"/>
          <w:kern w:val="0"/>
          <w:lang w:eastAsia="hr-HR"/>
        </w:rPr>
      </w:pPr>
      <w:r>
        <w:rPr>
          <w:rFonts w:eastAsia="Times New Roman" w:cs="Times New Roman"/>
          <w:b/>
          <w:bCs/>
          <w:color w:val="222222"/>
          <w:kern w:val="0"/>
          <w:lang w:eastAsia="hr-HR"/>
        </w:rPr>
        <w:t>MAŠKARE</w:t>
      </w:r>
    </w:p>
    <w:p w14:paraId="52FBEDF2" w14:textId="26BA7D95" w:rsidR="00A325E0" w:rsidRDefault="00A325E0" w:rsidP="00A325E0">
      <w:pPr>
        <w:shd w:val="clear" w:color="auto" w:fill="FFFFFF"/>
        <w:spacing w:line="360" w:lineRule="auto"/>
        <w:jc w:val="both"/>
      </w:pPr>
      <w:r>
        <w:rPr>
          <w:rFonts w:eastAsia="Times New Roman" w:cs="Times New Roman"/>
          <w:color w:val="222222"/>
          <w:kern w:val="0"/>
          <w:lang w:eastAsia="hr-HR"/>
        </w:rPr>
        <w:t xml:space="preserve">Maškare su najveselije i djeci najdraže doba godine, a obilježavale su se raznim likovnim aktivnostima, učenjem veselih pjesmica i simboličkim prerušavanjem u vile, kraljice i super junake. </w:t>
      </w:r>
      <w:r w:rsidR="00960DF8">
        <w:rPr>
          <w:rFonts w:eastAsia="Times New Roman" w:cs="Times New Roman"/>
          <w:color w:val="222222"/>
          <w:kern w:val="0"/>
          <w:lang w:eastAsia="hr-HR"/>
        </w:rPr>
        <w:t xml:space="preserve">Male maškare održale su se u dvorani Osnovne škole Julija </w:t>
      </w:r>
      <w:proofErr w:type="spellStart"/>
      <w:r w:rsidR="00960DF8">
        <w:rPr>
          <w:rFonts w:eastAsia="Times New Roman" w:cs="Times New Roman"/>
          <w:color w:val="222222"/>
          <w:kern w:val="0"/>
          <w:lang w:eastAsia="hr-HR"/>
        </w:rPr>
        <w:t>Benešića</w:t>
      </w:r>
      <w:proofErr w:type="spellEnd"/>
      <w:r w:rsidR="00960DF8">
        <w:rPr>
          <w:rFonts w:eastAsia="Times New Roman" w:cs="Times New Roman"/>
          <w:color w:val="222222"/>
          <w:kern w:val="0"/>
          <w:lang w:eastAsia="hr-HR"/>
        </w:rPr>
        <w:t xml:space="preserve"> Ilok, uz ples, igru, puno smijeha, toplog čaja i krafni.</w:t>
      </w:r>
    </w:p>
    <w:p w14:paraId="25E43D46" w14:textId="047B8D62" w:rsidR="00A325E0" w:rsidRPr="00AA416F" w:rsidRDefault="00A325E0" w:rsidP="00A325E0">
      <w:pPr>
        <w:shd w:val="clear" w:color="auto" w:fill="FFFFFF"/>
        <w:spacing w:line="360" w:lineRule="auto"/>
        <w:jc w:val="center"/>
        <w:rPr>
          <w:rFonts w:eastAsia="Times New Roman" w:cs="Times New Roman"/>
          <w:color w:val="222222"/>
          <w:kern w:val="0"/>
          <w:lang w:eastAsia="hr-HR"/>
        </w:rPr>
      </w:pPr>
    </w:p>
    <w:p w14:paraId="400F7089" w14:textId="77777777" w:rsidR="00A325E0" w:rsidRDefault="00A325E0" w:rsidP="00A325E0">
      <w:pPr>
        <w:spacing w:line="360" w:lineRule="auto"/>
        <w:rPr>
          <w:b/>
          <w:bCs/>
        </w:rPr>
      </w:pPr>
    </w:p>
    <w:p w14:paraId="2E64DE6C" w14:textId="77CEF221" w:rsidR="00A325E0" w:rsidRDefault="00960DF8" w:rsidP="00A325E0">
      <w:pPr>
        <w:spacing w:line="360" w:lineRule="auto"/>
        <w:rPr>
          <w:b/>
          <w:bCs/>
        </w:rPr>
      </w:pPr>
      <w:r>
        <w:rPr>
          <w:b/>
          <w:bCs/>
        </w:rPr>
        <w:t>STEM KAMP U ILOKU</w:t>
      </w:r>
    </w:p>
    <w:p w14:paraId="775DCD33" w14:textId="3A767BD7" w:rsidR="00A325E0" w:rsidRDefault="00960DF8" w:rsidP="00960DF8">
      <w:pPr>
        <w:spacing w:line="360" w:lineRule="auto"/>
        <w:jc w:val="both"/>
      </w:pPr>
      <w:r>
        <w:t>U svibnju u prostorijama Gradske knjižnice i čitaonice Ilok održan je STEM kamp u organizaciji Hrvatske zajednice inovatora i Udruge inovatora Tesla iz Iloka. Na radionicama su sudjelovala i  djeca iz našeg vrtića.</w:t>
      </w:r>
    </w:p>
    <w:p w14:paraId="6925554E" w14:textId="77777777" w:rsidR="007232C8" w:rsidRDefault="007232C8" w:rsidP="00960DF8">
      <w:pPr>
        <w:spacing w:line="360" w:lineRule="auto"/>
        <w:jc w:val="both"/>
      </w:pPr>
    </w:p>
    <w:p w14:paraId="259AD4B2" w14:textId="320F1725" w:rsidR="007232C8" w:rsidRDefault="007232C8" w:rsidP="00960DF8">
      <w:pPr>
        <w:spacing w:line="360" w:lineRule="auto"/>
        <w:jc w:val="both"/>
        <w:rPr>
          <w:b/>
          <w:bCs/>
        </w:rPr>
      </w:pPr>
      <w:r>
        <w:rPr>
          <w:b/>
          <w:bCs/>
        </w:rPr>
        <w:t>„O-ŽIVIMO GRAD“</w:t>
      </w:r>
    </w:p>
    <w:p w14:paraId="441198ED" w14:textId="269DD334" w:rsidR="007232C8" w:rsidRDefault="007232C8" w:rsidP="00960DF8">
      <w:pPr>
        <w:spacing w:line="360" w:lineRule="auto"/>
        <w:jc w:val="both"/>
      </w:pPr>
      <w:r>
        <w:t xml:space="preserve">U lipnju na Gradskoj tržnici u Iloku održana je manifestacija „O-živimo grad“ gdje su djeca iz </w:t>
      </w:r>
      <w:proofErr w:type="spellStart"/>
      <w:r>
        <w:t>skupine“Leptirići</w:t>
      </w:r>
      <w:proofErr w:type="spellEnd"/>
      <w:r>
        <w:t>“, „Cvjetići“, „Krijesnice“, „Ježići“, „Kockice“, „Balončići“ i „</w:t>
      </w:r>
      <w:proofErr w:type="spellStart"/>
      <w:r>
        <w:t>Olovčice</w:t>
      </w:r>
      <w:proofErr w:type="spellEnd"/>
      <w:r>
        <w:t>“ kroz pjesmu, ples i druženje unijeli radost na iločke ulice.</w:t>
      </w:r>
    </w:p>
    <w:p w14:paraId="23BCB08B" w14:textId="77777777" w:rsidR="00AD3FDC" w:rsidRDefault="00AD3FDC" w:rsidP="00960DF8">
      <w:pPr>
        <w:spacing w:line="360" w:lineRule="auto"/>
        <w:jc w:val="both"/>
      </w:pPr>
    </w:p>
    <w:p w14:paraId="1F32699A" w14:textId="15E0ED5C" w:rsidR="00AD3FDC" w:rsidRDefault="00AD3FDC" w:rsidP="00960DF8">
      <w:pPr>
        <w:spacing w:line="360" w:lineRule="auto"/>
        <w:jc w:val="both"/>
      </w:pPr>
      <w:r>
        <w:t>LIKOVNI NATJEČAJI</w:t>
      </w:r>
    </w:p>
    <w:p w14:paraId="752AA34C" w14:textId="17E83E85" w:rsidR="00AD3FDC" w:rsidRPr="007232C8" w:rsidRDefault="00AD3FDC" w:rsidP="00960DF8">
      <w:pPr>
        <w:spacing w:line="360" w:lineRule="auto"/>
        <w:jc w:val="both"/>
      </w:pPr>
      <w:r>
        <w:t xml:space="preserve">Djeca iz skupine </w:t>
      </w:r>
      <w:proofErr w:type="spellStart"/>
      <w:r>
        <w:t>Olovčice</w:t>
      </w:r>
      <w:proofErr w:type="spellEnd"/>
      <w:r>
        <w:t xml:space="preserve"> i Balončići sudjelovala su u likovnim natječajima: „Boje ljubaznosti“- Ogranak HPKZ-a , Bjelovar, „Volim šume – godovi“ – kreativni likovni natječaj Dukata d.o.o., „Moj grad </w:t>
      </w:r>
      <w:proofErr w:type="spellStart"/>
      <w:r>
        <w:t>Maštograd</w:t>
      </w:r>
      <w:proofErr w:type="spellEnd"/>
      <w:r>
        <w:t xml:space="preserve"> – Udruga odgojitelja VSŽ </w:t>
      </w:r>
      <w:proofErr w:type="spellStart"/>
      <w:r>
        <w:t>Terina</w:t>
      </w:r>
      <w:proofErr w:type="spellEnd"/>
      <w:r>
        <w:t xml:space="preserve"> , gdje su osvojili 1. nagradu publike i </w:t>
      </w:r>
      <w:r w:rsidR="00CF71B4">
        <w:t>„Crkve našega grada“- katolička Osnovna škola Šibenik , gdje su osvojili 3. mjesto.</w:t>
      </w:r>
    </w:p>
    <w:p w14:paraId="5E6C879F" w14:textId="77777777" w:rsidR="00960DF8" w:rsidRDefault="00960DF8" w:rsidP="00960DF8">
      <w:pPr>
        <w:spacing w:line="360" w:lineRule="auto"/>
        <w:jc w:val="both"/>
      </w:pPr>
    </w:p>
    <w:p w14:paraId="6496145D" w14:textId="042A45B6" w:rsidR="00A325E0" w:rsidRPr="00960DF8" w:rsidRDefault="00960DF8" w:rsidP="00A325E0">
      <w:pPr>
        <w:spacing w:line="360" w:lineRule="auto"/>
        <w:rPr>
          <w:b/>
          <w:bCs/>
          <w:color w:val="EE0000"/>
        </w:rPr>
      </w:pPr>
      <w:r w:rsidRPr="00960DF8">
        <w:rPr>
          <w:b/>
          <w:bCs/>
        </w:rPr>
        <w:t>PROJEKTI U VRTIĆU</w:t>
      </w:r>
    </w:p>
    <w:p w14:paraId="64EBDEC7" w14:textId="77777777" w:rsidR="00960DF8" w:rsidRDefault="00960DF8" w:rsidP="00A325E0">
      <w:pPr>
        <w:spacing w:line="360" w:lineRule="auto"/>
        <w:rPr>
          <w:b/>
          <w:bCs/>
          <w:color w:val="EE0000"/>
        </w:rPr>
      </w:pPr>
    </w:p>
    <w:p w14:paraId="3600A716" w14:textId="77777777" w:rsidR="00D33DBC" w:rsidRPr="00D33DBC" w:rsidRDefault="00D33DBC" w:rsidP="00D33DBC">
      <w:pPr>
        <w:pStyle w:val="Standard"/>
        <w:tabs>
          <w:tab w:val="left" w:pos="3660"/>
        </w:tabs>
        <w:autoSpaceDE w:val="0"/>
        <w:spacing w:line="360" w:lineRule="auto"/>
        <w:jc w:val="both"/>
        <w:rPr>
          <w:rFonts w:eastAsia="Times New Roman" w:cs="Times New Roman"/>
          <w:b/>
          <w:iCs/>
        </w:rPr>
      </w:pPr>
      <w:r w:rsidRPr="00D33DBC">
        <w:rPr>
          <w:rFonts w:eastAsia="Times New Roman" w:cs="Times New Roman"/>
          <w:b/>
          <w:iCs/>
        </w:rPr>
        <w:t>MOJE ZDRAVLJE U SKUPINI „CVJETIĆI“</w:t>
      </w:r>
    </w:p>
    <w:p w14:paraId="5216D33A" w14:textId="77777777" w:rsidR="00D33DBC" w:rsidRPr="00D33DBC" w:rsidRDefault="00D33DBC" w:rsidP="00D33DBC">
      <w:pPr>
        <w:pStyle w:val="Standard"/>
        <w:tabs>
          <w:tab w:val="left" w:pos="3660"/>
        </w:tabs>
        <w:autoSpaceDE w:val="0"/>
        <w:spacing w:line="360" w:lineRule="auto"/>
        <w:jc w:val="both"/>
        <w:rPr>
          <w:rFonts w:eastAsia="Times New Roman" w:cs="Times New Roman"/>
          <w:bCs/>
          <w:iCs/>
        </w:rPr>
      </w:pPr>
      <w:r w:rsidRPr="00D33DBC">
        <w:rPr>
          <w:rFonts w:eastAsia="Times New Roman" w:cs="Times New Roman"/>
          <w:bCs/>
          <w:iCs/>
        </w:rPr>
        <w:t xml:space="preserve">Početkom pedagoške godine, u sklopu projekta „Moje zdravlje“ koji je obuhvatio svakodnevno usvajanje higijenskih navika, pravilnu prehranu te tjelesne aktivnosti, skupina „Cvjetići“ provela je različite aktivnosti. Upoznavali su se sa različitim namirnicama, važnosti unosa tekućine u organizam te samostalnost pri uzimanju i dijeljenju obroka. Kroz šetnje, boravak na svježem zraku, igru i ples poticao se motorički razvoj. Također, u cilju ublažavanja straha od pregleda liječnika, u posjet je došla liječnica obiteljske medicine. U veljači, mjesecu maškara, djeca su se kostimirala u „ Medicinsko osoblje“. </w:t>
      </w:r>
    </w:p>
    <w:p w14:paraId="62A4019D" w14:textId="77777777" w:rsidR="00D33DBC" w:rsidRDefault="00D33DBC" w:rsidP="00A325E0">
      <w:pPr>
        <w:spacing w:line="360" w:lineRule="auto"/>
        <w:rPr>
          <w:b/>
          <w:bCs/>
        </w:rPr>
      </w:pPr>
    </w:p>
    <w:p w14:paraId="07F5F0DC" w14:textId="50B248E9" w:rsidR="00DC1DED" w:rsidRPr="00960DF8" w:rsidRDefault="00DC1DED" w:rsidP="00A325E0">
      <w:pPr>
        <w:spacing w:line="360" w:lineRule="auto"/>
        <w:rPr>
          <w:b/>
          <w:bCs/>
        </w:rPr>
      </w:pPr>
      <w:r w:rsidRPr="00960DF8">
        <w:rPr>
          <w:b/>
          <w:bCs/>
        </w:rPr>
        <w:t>„15 PO 15: CIJELA HRVATSKA ČITA“</w:t>
      </w:r>
    </w:p>
    <w:p w14:paraId="6C9810EB" w14:textId="522F75B8" w:rsidR="00A325E0" w:rsidRDefault="00341FA9" w:rsidP="00A325E0">
      <w:pPr>
        <w:spacing w:line="360" w:lineRule="auto"/>
        <w:jc w:val="both"/>
      </w:pPr>
      <w:r>
        <w:t>U nacionalni čitalački izazov „15 po 15: cijela Hrvatska čita djeci</w:t>
      </w:r>
      <w:r w:rsidR="00547755">
        <w:t>“- 15 dana čitanja koji mogu promijeniti djetetovu budućnost, uključile su se sve skupine u našem vrtiću.</w:t>
      </w:r>
      <w:r w:rsidR="00436373">
        <w:t xml:space="preserve"> </w:t>
      </w:r>
      <w:r w:rsidR="00547755">
        <w:t>U izazovu su sudjelovali roditelji, bake i djedovi</w:t>
      </w:r>
      <w:r w:rsidR="00960DF8">
        <w:t xml:space="preserve">. </w:t>
      </w:r>
      <w:r w:rsidR="00547755">
        <w:t>Izazov je upućivao na jednostavan</w:t>
      </w:r>
      <w:r w:rsidR="00960DF8">
        <w:t>,</w:t>
      </w:r>
      <w:r w:rsidR="00547755">
        <w:t xml:space="preserve"> ali snažan poziv svim roditeljima da je važno odvojiti 15 minuta dnevno, 15 dana zaredom kako bi se stvorila dobra navika koja traje i oblikuje čitav život.</w:t>
      </w:r>
    </w:p>
    <w:p w14:paraId="37A5AC9D" w14:textId="77777777" w:rsidR="00547755" w:rsidRDefault="00547755" w:rsidP="00A325E0">
      <w:pPr>
        <w:spacing w:line="360" w:lineRule="auto"/>
        <w:jc w:val="both"/>
      </w:pPr>
    </w:p>
    <w:p w14:paraId="33730683" w14:textId="1E55BA73" w:rsidR="00547755" w:rsidRPr="00960DF8" w:rsidRDefault="00547755" w:rsidP="00A325E0">
      <w:pPr>
        <w:spacing w:line="360" w:lineRule="auto"/>
        <w:jc w:val="both"/>
        <w:rPr>
          <w:b/>
          <w:bCs/>
        </w:rPr>
      </w:pPr>
      <w:r w:rsidRPr="00960DF8">
        <w:rPr>
          <w:b/>
          <w:bCs/>
        </w:rPr>
        <w:t>TJEDAN MENTALNOG ZDRAVLJA U VRTIĆU</w:t>
      </w:r>
      <w:r w:rsidR="00DC1DED" w:rsidRPr="00960DF8">
        <w:rPr>
          <w:b/>
          <w:bCs/>
        </w:rPr>
        <w:t xml:space="preserve"> – ŽIVJETI ZDRAVO</w:t>
      </w:r>
    </w:p>
    <w:p w14:paraId="705BA8F5" w14:textId="01C3E6F1" w:rsidR="00E634B5" w:rsidRDefault="00E634B5" w:rsidP="00A325E0">
      <w:pPr>
        <w:spacing w:line="360" w:lineRule="auto"/>
        <w:jc w:val="both"/>
      </w:pPr>
      <w:r>
        <w:t>Tjedan mentalnog zdravlja u vrtiću obilježen je u sklopu Nacionalnog programa „Živjeti zdravo“ u cilju poticanja cjelovitog razvoja i mentalne dobrobiti djece.</w:t>
      </w:r>
    </w:p>
    <w:p w14:paraId="0712B1C7" w14:textId="77777777" w:rsidR="00E634B5" w:rsidRPr="00960DF8" w:rsidRDefault="00E634B5" w:rsidP="00A325E0">
      <w:pPr>
        <w:spacing w:line="360" w:lineRule="auto"/>
        <w:jc w:val="both"/>
        <w:rPr>
          <w:b/>
          <w:bCs/>
        </w:rPr>
      </w:pPr>
    </w:p>
    <w:p w14:paraId="33331B8D" w14:textId="537F6FE2" w:rsidR="00E634B5" w:rsidRPr="00960DF8" w:rsidRDefault="00E634B5" w:rsidP="00A325E0">
      <w:pPr>
        <w:spacing w:line="360" w:lineRule="auto"/>
        <w:jc w:val="both"/>
        <w:rPr>
          <w:b/>
          <w:bCs/>
        </w:rPr>
      </w:pPr>
      <w:r w:rsidRPr="00960DF8">
        <w:rPr>
          <w:b/>
          <w:bCs/>
        </w:rPr>
        <w:t>PROGRAM „RUKSAK PUN KULTURE“</w:t>
      </w:r>
    </w:p>
    <w:p w14:paraId="1F117202" w14:textId="25F71D80" w:rsidR="00E634B5" w:rsidRDefault="00902456" w:rsidP="00A325E0">
      <w:pPr>
        <w:spacing w:line="360" w:lineRule="auto"/>
        <w:jc w:val="both"/>
      </w:pPr>
      <w:r>
        <w:t>U sklopu projekta „Ruksak pun kulture“</w:t>
      </w:r>
      <w:r w:rsidR="00F171DA">
        <w:t xml:space="preserve"> u skupinama </w:t>
      </w:r>
      <w:proofErr w:type="spellStart"/>
      <w:r w:rsidR="00F171DA">
        <w:t>Olovčice</w:t>
      </w:r>
      <w:proofErr w:type="spellEnd"/>
      <w:r w:rsidR="00F171DA">
        <w:t xml:space="preserve">, Balončići i </w:t>
      </w:r>
      <w:proofErr w:type="spellStart"/>
      <w:r w:rsidR="00F171DA">
        <w:t>Koclice</w:t>
      </w:r>
      <w:proofErr w:type="spellEnd"/>
      <w:r w:rsidR="00F171DA">
        <w:t>,</w:t>
      </w:r>
      <w:r>
        <w:t xml:space="preserve"> održane su glazbene radionice i stvarale se glazbene priče uz gostovanje glazbene umjetnice.</w:t>
      </w:r>
    </w:p>
    <w:p w14:paraId="3D45F108" w14:textId="77777777" w:rsidR="00902456" w:rsidRDefault="00902456" w:rsidP="00A325E0">
      <w:pPr>
        <w:spacing w:line="360" w:lineRule="auto"/>
        <w:jc w:val="both"/>
      </w:pPr>
    </w:p>
    <w:p w14:paraId="60E15B45" w14:textId="2AAF14E0" w:rsidR="00902456" w:rsidRDefault="00960DF8" w:rsidP="00A325E0">
      <w:pPr>
        <w:spacing w:line="360" w:lineRule="auto"/>
        <w:jc w:val="both"/>
        <w:rPr>
          <w:b/>
          <w:bCs/>
        </w:rPr>
      </w:pPr>
      <w:r>
        <w:rPr>
          <w:b/>
          <w:bCs/>
        </w:rPr>
        <w:t>MEDONOSNA PRIČA</w:t>
      </w:r>
    </w:p>
    <w:p w14:paraId="0FA44771" w14:textId="16B71298" w:rsidR="00960DF8" w:rsidRDefault="00960DF8" w:rsidP="00A325E0">
      <w:pPr>
        <w:spacing w:line="360" w:lineRule="auto"/>
        <w:jc w:val="both"/>
      </w:pPr>
      <w:r>
        <w:t>Medonosna priča je edukativni projekt Srednje škole Ilok u kojem su aktivno sudjelovala djeca iz skupine „</w:t>
      </w:r>
      <w:proofErr w:type="spellStart"/>
      <w:r>
        <w:t>Olovčice</w:t>
      </w:r>
      <w:proofErr w:type="spellEnd"/>
      <w:r>
        <w:t xml:space="preserve">“ i „Balončići“. Kroz prezentacije i slikovnice prilagođene njihovoj dobi djeca su učila o važnosti pčela za okoliš te o prednostima konzumacije meda. U sklopu projekta nabavljene su sadnice medonosnog bilja i gredice, a sve u cilju podizanja svijesti o očuvanju pčela u lokalnoj zajednici. </w:t>
      </w:r>
    </w:p>
    <w:p w14:paraId="64286B92" w14:textId="77777777" w:rsidR="00D3272E" w:rsidRPr="00D3272E" w:rsidRDefault="00D3272E" w:rsidP="00A325E0">
      <w:pPr>
        <w:spacing w:line="360" w:lineRule="auto"/>
        <w:jc w:val="both"/>
        <w:rPr>
          <w:b/>
          <w:bCs/>
        </w:rPr>
      </w:pPr>
    </w:p>
    <w:p w14:paraId="6F0ED3CE" w14:textId="5AF5504D" w:rsidR="00D3272E" w:rsidRPr="00D3272E" w:rsidRDefault="00D3272E" w:rsidP="00A325E0">
      <w:pPr>
        <w:spacing w:line="360" w:lineRule="auto"/>
        <w:jc w:val="both"/>
        <w:rPr>
          <w:b/>
          <w:bCs/>
        </w:rPr>
      </w:pPr>
      <w:r w:rsidRPr="00D3272E">
        <w:rPr>
          <w:b/>
          <w:bCs/>
        </w:rPr>
        <w:t>PROJEKT „O HIGIJENI“</w:t>
      </w:r>
    </w:p>
    <w:p w14:paraId="4C3CD801" w14:textId="5ED187AD" w:rsidR="00D3272E" w:rsidRDefault="00D3272E" w:rsidP="00A325E0">
      <w:pPr>
        <w:spacing w:line="360" w:lineRule="auto"/>
        <w:jc w:val="both"/>
      </w:pPr>
      <w:r>
        <w:t xml:space="preserve">Na poticaj slikovnice „O higijeni“ u skupini „Leptirići“ započeo je projekt „O higijeni“. Provodile su se aktivnosti o važnosti pranja ruku. Kroz simboličke igre njegovala se važnost održavanja higijene te briga o svojim stvarima, urednosti garderobe te urednosti obuće. Kroz zanimanja ljudi te razne aktivnosti i simboličke igre djeca su širila spoznaje o važnosti postojanja i posjeta liječniku i očuvanja zdravlja kako bi spriječila bolest. </w:t>
      </w:r>
    </w:p>
    <w:p w14:paraId="17FFA565" w14:textId="77777777" w:rsidR="00D3272E" w:rsidRDefault="00D3272E" w:rsidP="00A325E0">
      <w:pPr>
        <w:spacing w:line="360" w:lineRule="auto"/>
        <w:jc w:val="both"/>
      </w:pPr>
    </w:p>
    <w:p w14:paraId="45B9EB94" w14:textId="2566268B" w:rsidR="00D3272E" w:rsidRDefault="00D3272E" w:rsidP="00A325E0">
      <w:pPr>
        <w:spacing w:line="360" w:lineRule="auto"/>
        <w:jc w:val="both"/>
        <w:rPr>
          <w:b/>
          <w:bCs/>
        </w:rPr>
      </w:pPr>
      <w:r>
        <w:rPr>
          <w:b/>
          <w:bCs/>
        </w:rPr>
        <w:t>PROJEKT „MAJSTORI“</w:t>
      </w:r>
    </w:p>
    <w:p w14:paraId="15609874" w14:textId="341CC84D" w:rsidR="00D3272E" w:rsidRPr="00D3272E" w:rsidRDefault="00D3272E" w:rsidP="00A325E0">
      <w:pPr>
        <w:spacing w:line="360" w:lineRule="auto"/>
        <w:jc w:val="both"/>
      </w:pPr>
      <w:r>
        <w:t>Na poticaj djece u skupini „Krijesnice“ organizirana je igra s poljoprivrednim strojevima u parku i na dvorištu vrtića te je tako započeo projekt „Majstori“. Kroz kreativne aktivnosti, izrade strojeva, automobila, benzinske pumpe,</w:t>
      </w:r>
      <w:r w:rsidR="00D33DBC">
        <w:t xml:space="preserve"> usisavača, strojeva za pranje automobila,</w:t>
      </w:r>
      <w:r>
        <w:t xml:space="preserve"> djeca uče o važnosti zanimanja majstora</w:t>
      </w:r>
      <w:r w:rsidR="00D33DBC">
        <w:t>. Djeca iz skupine „Krijesnice“ posjetila su servis „Kod Lače“ i autopraonicu „Vlado“.</w:t>
      </w:r>
    </w:p>
    <w:p w14:paraId="7B94E7CC" w14:textId="77777777" w:rsidR="00436373" w:rsidRDefault="00436373" w:rsidP="00A325E0">
      <w:pPr>
        <w:spacing w:line="360" w:lineRule="auto"/>
        <w:jc w:val="both"/>
      </w:pPr>
    </w:p>
    <w:p w14:paraId="3E3BB832" w14:textId="77777777" w:rsidR="00436373" w:rsidRDefault="00436373" w:rsidP="00A325E0">
      <w:pPr>
        <w:spacing w:line="360" w:lineRule="auto"/>
        <w:jc w:val="both"/>
      </w:pPr>
    </w:p>
    <w:p w14:paraId="44A862DC" w14:textId="77777777" w:rsidR="00DC1DED" w:rsidRDefault="00DC1DED" w:rsidP="00A325E0">
      <w:pPr>
        <w:spacing w:line="360" w:lineRule="auto"/>
        <w:jc w:val="both"/>
      </w:pPr>
    </w:p>
    <w:p w14:paraId="4CE294CE" w14:textId="77777777" w:rsidR="00DC1DED" w:rsidRPr="00AA005F" w:rsidRDefault="00DC1DED" w:rsidP="00A325E0">
      <w:pPr>
        <w:spacing w:line="360" w:lineRule="auto"/>
        <w:jc w:val="both"/>
      </w:pPr>
    </w:p>
    <w:p w14:paraId="7A24A656" w14:textId="4F3D0C43" w:rsidR="00A325E0" w:rsidRDefault="00A325E0" w:rsidP="00A325E0">
      <w:pPr>
        <w:spacing w:line="360" w:lineRule="auto"/>
        <w:jc w:val="center"/>
        <w:rPr>
          <w:rFonts w:cs="Times New Roman"/>
          <w:color w:val="222222"/>
          <w:shd w:val="clear" w:color="auto" w:fill="FFFFFF"/>
        </w:rPr>
      </w:pPr>
    </w:p>
    <w:p w14:paraId="6B0E326B" w14:textId="77777777" w:rsidR="00A325E0" w:rsidRDefault="00A325E0" w:rsidP="00A325E0">
      <w:pPr>
        <w:spacing w:line="360" w:lineRule="auto"/>
        <w:jc w:val="both"/>
        <w:rPr>
          <w:rFonts w:cs="Times New Roman"/>
          <w:color w:val="222222"/>
          <w:shd w:val="clear" w:color="auto" w:fill="FFFFFF"/>
        </w:rPr>
      </w:pPr>
    </w:p>
    <w:p w14:paraId="47EE3555" w14:textId="740C3B75" w:rsidR="00A325E0" w:rsidRPr="00E566A8" w:rsidRDefault="00A325E0" w:rsidP="00A325E0">
      <w:pPr>
        <w:shd w:val="clear" w:color="auto" w:fill="FFFFFF"/>
        <w:spacing w:line="360" w:lineRule="auto"/>
        <w:jc w:val="center"/>
        <w:rPr>
          <w:rFonts w:eastAsia="Times New Roman" w:cs="Times New Roman"/>
          <w:kern w:val="0"/>
          <w:lang w:eastAsia="hr-HR"/>
        </w:rPr>
      </w:pPr>
    </w:p>
    <w:p w14:paraId="1880E475" w14:textId="77777777" w:rsidR="00A325E0" w:rsidRDefault="00A325E0" w:rsidP="00A325E0">
      <w:pPr>
        <w:rPr>
          <w:rFonts w:eastAsia="Times New Roman" w:cs="Times New Roman"/>
        </w:rPr>
      </w:pPr>
    </w:p>
    <w:p w14:paraId="23C92988"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Posjet pekarnici "</w:t>
      </w:r>
      <w:proofErr w:type="spellStart"/>
      <w:r>
        <w:rPr>
          <w:rFonts w:eastAsia="Times New Roman" w:cs="Times New Roman"/>
          <w:b/>
          <w:bCs/>
          <w:szCs w:val="21"/>
        </w:rPr>
        <w:t>Totaj</w:t>
      </w:r>
      <w:proofErr w:type="spellEnd"/>
      <w:r>
        <w:rPr>
          <w:rFonts w:eastAsia="Times New Roman" w:cs="Times New Roman"/>
          <w:b/>
          <w:bCs/>
          <w:szCs w:val="21"/>
        </w:rPr>
        <w:t>":</w:t>
      </w:r>
      <w:r>
        <w:rPr>
          <w:rFonts w:eastAsia="Times New Roman" w:cs="Times New Roman"/>
          <w:szCs w:val="21"/>
        </w:rPr>
        <w:t xml:space="preserve"> Djeca su se upoznala s profesijom pekara kroz praktični prikaz izrade kruha i drugih pekarskih proizvoda, u sklopu obilježavanja Dana kruha.</w:t>
      </w:r>
    </w:p>
    <w:p w14:paraId="774B15C1" w14:textId="1451DE89"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Posjet Gradskoj knjižnici i čitaonici Ilok:</w:t>
      </w:r>
      <w:r>
        <w:rPr>
          <w:rFonts w:eastAsia="Times New Roman" w:cs="Times New Roman"/>
          <w:szCs w:val="21"/>
        </w:rPr>
        <w:t xml:space="preserve"> U povodu Mjeseca hrvatske knjige, djeca su sudjelovala u aktivnosti koja je promovirala važnost čitanja i kulture pisane riječi, kroz interaktivno druženje s knjigama.</w:t>
      </w:r>
      <w:r w:rsidR="003F49D7">
        <w:rPr>
          <w:rFonts w:eastAsia="Times New Roman" w:cs="Times New Roman"/>
          <w:szCs w:val="21"/>
        </w:rPr>
        <w:t xml:space="preserve"> Također,</w:t>
      </w:r>
      <w:r w:rsidR="00D33DBC">
        <w:rPr>
          <w:rFonts w:eastAsia="Times New Roman" w:cs="Times New Roman"/>
          <w:szCs w:val="21"/>
        </w:rPr>
        <w:t xml:space="preserve"> </w:t>
      </w:r>
      <w:r w:rsidR="003F49D7">
        <w:rPr>
          <w:rFonts w:eastAsia="Times New Roman" w:cs="Times New Roman"/>
          <w:szCs w:val="21"/>
        </w:rPr>
        <w:t>provedena je i radionica na temu mentalnog zdravlja.</w:t>
      </w:r>
    </w:p>
    <w:p w14:paraId="168E74AB"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Ekološka akcija u trgovini Boso:</w:t>
      </w:r>
      <w:r>
        <w:rPr>
          <w:rFonts w:eastAsia="Times New Roman" w:cs="Times New Roman"/>
          <w:szCs w:val="21"/>
        </w:rPr>
        <w:t xml:space="preserve"> U sklopu aktivnosti povodom Dana planete Zemlje, djeca su sudjelovala u vraćanju povratne ambalaže, čime su razvijali svijest o očuvanju okoliša i važnosti reciklaže.</w:t>
      </w:r>
    </w:p>
    <w:p w14:paraId="721E78CB"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Terenski posjet Hotelu Dunav:</w:t>
      </w:r>
      <w:r>
        <w:rPr>
          <w:rFonts w:eastAsia="Times New Roman" w:cs="Times New Roman"/>
          <w:szCs w:val="21"/>
        </w:rPr>
        <w:t xml:space="preserve"> Djeca su kroz socijalno-rekreacijske aktivnosti, poput zajedničkog odlaska na sladoled, razvijala društvene vještine i uživala u neposrednom iskustvu zajedništva.</w:t>
      </w:r>
    </w:p>
    <w:p w14:paraId="160CF830"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Ekološko-edukativna šetnja gradskim parkom u Iloku:</w:t>
      </w:r>
      <w:r>
        <w:rPr>
          <w:rFonts w:eastAsia="Times New Roman" w:cs="Times New Roman"/>
          <w:szCs w:val="21"/>
        </w:rPr>
        <w:t xml:space="preserve"> Djeca su promatrala promjene u prirodi kroz godišnja doba, uz aktivnosti usmjerene na tjelesni razvoj te proučavanje biljaka i životinja u njihovom prirodnom staništu.</w:t>
      </w:r>
    </w:p>
    <w:p w14:paraId="0A9A0768"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Kulturno-povijesna šetnja starom jezgrom grada Iloka:</w:t>
      </w:r>
      <w:r>
        <w:rPr>
          <w:rFonts w:eastAsia="Times New Roman" w:cs="Times New Roman"/>
          <w:szCs w:val="21"/>
        </w:rPr>
        <w:t xml:space="preserve"> Djeca su se upoznala s kulturno-povijesnim spomenicima grada, čime su razvijali svijest o kulturnoj baštini i lokalnoj povijesti.</w:t>
      </w:r>
    </w:p>
    <w:p w14:paraId="521ADC93"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Vanjska edukacija u Muzeju grada Iloka:</w:t>
      </w:r>
      <w:r>
        <w:rPr>
          <w:rFonts w:eastAsia="Times New Roman" w:cs="Times New Roman"/>
          <w:szCs w:val="21"/>
        </w:rPr>
        <w:t xml:space="preserve"> Aktivnost je omogućila djeci da kroz interakciju s vanjskim prostorom muzeja prodube razumijevanje kulturno-povijesnih konteksta i ulogu muzeja u očuvanju baštine.</w:t>
      </w:r>
    </w:p>
    <w:p w14:paraId="6B8CCB4A" w14:textId="77777777" w:rsidR="00A325E0" w:rsidRDefault="00A325E0" w:rsidP="00A325E0">
      <w:pPr>
        <w:pStyle w:val="Standard"/>
        <w:tabs>
          <w:tab w:val="left" w:pos="3660"/>
        </w:tabs>
        <w:autoSpaceDE w:val="0"/>
        <w:spacing w:line="360" w:lineRule="auto"/>
        <w:jc w:val="both"/>
      </w:pPr>
      <w:r>
        <w:rPr>
          <w:rFonts w:eastAsia="Times New Roman" w:cs="Times New Roman"/>
          <w:szCs w:val="21"/>
        </w:rPr>
        <w:t xml:space="preserve">  </w:t>
      </w:r>
      <w:r>
        <w:rPr>
          <w:rFonts w:eastAsia="Times New Roman" w:cs="Times New Roman"/>
          <w:b/>
          <w:bCs/>
          <w:szCs w:val="21"/>
        </w:rPr>
        <w:t>Sigurnosna edukacija u prometu:</w:t>
      </w:r>
      <w:r>
        <w:rPr>
          <w:rFonts w:eastAsia="Times New Roman" w:cs="Times New Roman"/>
          <w:szCs w:val="21"/>
        </w:rPr>
        <w:t xml:space="preserve"> Kroz šetnju prometnicama u okolici vrtića, djeca su stjecala osnovne vještine snalaženja u prometu, s posebnim naglaskom na sigurnost prilikom kretanja od kuće do vrtića.</w:t>
      </w:r>
    </w:p>
    <w:p w14:paraId="135FD890" w14:textId="77777777" w:rsidR="00A325E0" w:rsidRDefault="00A325E0" w:rsidP="00A325E0">
      <w:pPr>
        <w:pStyle w:val="Standard"/>
        <w:tabs>
          <w:tab w:val="left" w:pos="3660"/>
        </w:tabs>
        <w:autoSpaceDE w:val="0"/>
        <w:spacing w:line="360" w:lineRule="auto"/>
        <w:jc w:val="both"/>
      </w:pPr>
    </w:p>
    <w:p w14:paraId="5F03B765" w14:textId="77777777" w:rsidR="00A325E0" w:rsidRDefault="00A325E0" w:rsidP="00A325E0">
      <w:pPr>
        <w:pStyle w:val="Standard"/>
        <w:autoSpaceDE w:val="0"/>
        <w:spacing w:line="360" w:lineRule="auto"/>
        <w:jc w:val="both"/>
        <w:rPr>
          <w:rFonts w:eastAsia="Times New Roman" w:cs="Times New Roman"/>
          <w:b/>
          <w:bCs/>
        </w:rPr>
      </w:pPr>
    </w:p>
    <w:p w14:paraId="2C9F888A" w14:textId="77777777" w:rsidR="00A325E0" w:rsidRDefault="00A325E0" w:rsidP="00A325E0">
      <w:pPr>
        <w:pStyle w:val="Standard"/>
        <w:autoSpaceDE w:val="0"/>
        <w:spacing w:line="360" w:lineRule="auto"/>
        <w:jc w:val="both"/>
        <w:rPr>
          <w:rFonts w:eastAsia="Times New Roman" w:cs="Times New Roman"/>
          <w:b/>
          <w:bCs/>
        </w:rPr>
      </w:pPr>
    </w:p>
    <w:p w14:paraId="7F45F0B8" w14:textId="77777777" w:rsidR="00A325E0" w:rsidRDefault="00A325E0" w:rsidP="00A325E0">
      <w:pPr>
        <w:pStyle w:val="Standard"/>
        <w:autoSpaceDE w:val="0"/>
        <w:spacing w:line="360" w:lineRule="auto"/>
        <w:jc w:val="both"/>
        <w:rPr>
          <w:rFonts w:eastAsia="Times New Roman" w:cs="Times New Roman"/>
          <w:b/>
          <w:bCs/>
        </w:rPr>
      </w:pPr>
    </w:p>
    <w:p w14:paraId="3930B3D6" w14:textId="77777777" w:rsidR="00A325E0" w:rsidRDefault="00A325E0" w:rsidP="00A325E0">
      <w:pPr>
        <w:pStyle w:val="Standard"/>
        <w:autoSpaceDE w:val="0"/>
        <w:spacing w:line="360" w:lineRule="auto"/>
        <w:jc w:val="both"/>
        <w:rPr>
          <w:rFonts w:eastAsia="Times New Roman" w:cs="Times New Roman"/>
          <w:b/>
          <w:bCs/>
        </w:rPr>
      </w:pPr>
    </w:p>
    <w:p w14:paraId="1C6FEF49" w14:textId="77777777" w:rsidR="00A325E0" w:rsidRDefault="00A325E0" w:rsidP="00A325E0">
      <w:pPr>
        <w:pStyle w:val="Standard"/>
        <w:autoSpaceDE w:val="0"/>
        <w:spacing w:line="360" w:lineRule="auto"/>
        <w:jc w:val="both"/>
        <w:rPr>
          <w:rFonts w:eastAsia="Times New Roman" w:cs="Times New Roman"/>
          <w:b/>
          <w:bCs/>
        </w:rPr>
      </w:pPr>
    </w:p>
    <w:p w14:paraId="0D3B957F" w14:textId="77777777" w:rsidR="00A325E0" w:rsidRDefault="00A325E0" w:rsidP="00A325E0">
      <w:pPr>
        <w:pStyle w:val="Standard"/>
        <w:autoSpaceDE w:val="0"/>
        <w:spacing w:line="360" w:lineRule="auto"/>
        <w:jc w:val="both"/>
        <w:rPr>
          <w:rFonts w:eastAsia="Times New Roman" w:cs="Times New Roman"/>
          <w:b/>
          <w:bCs/>
        </w:rPr>
      </w:pPr>
    </w:p>
    <w:p w14:paraId="41E2D1AC" w14:textId="77777777" w:rsidR="00A325E0" w:rsidRDefault="00A325E0" w:rsidP="00A325E0">
      <w:pPr>
        <w:pStyle w:val="Standard"/>
        <w:autoSpaceDE w:val="0"/>
        <w:spacing w:line="360" w:lineRule="auto"/>
        <w:jc w:val="both"/>
        <w:rPr>
          <w:rFonts w:eastAsia="Times New Roman" w:cs="Times New Roman"/>
          <w:b/>
          <w:bCs/>
        </w:rPr>
      </w:pPr>
    </w:p>
    <w:p w14:paraId="35929797" w14:textId="77777777" w:rsidR="00A325E0" w:rsidRDefault="00A325E0" w:rsidP="00A325E0">
      <w:pPr>
        <w:pStyle w:val="Standard"/>
        <w:autoSpaceDE w:val="0"/>
        <w:spacing w:line="360" w:lineRule="auto"/>
        <w:jc w:val="both"/>
        <w:rPr>
          <w:rFonts w:eastAsia="Times New Roman" w:cs="Times New Roman"/>
          <w:b/>
          <w:bCs/>
        </w:rPr>
      </w:pPr>
    </w:p>
    <w:p w14:paraId="53CE491B" w14:textId="77777777" w:rsidR="00A325E0" w:rsidRDefault="00A325E0" w:rsidP="00A325E0">
      <w:pPr>
        <w:pStyle w:val="Standard"/>
        <w:autoSpaceDE w:val="0"/>
        <w:spacing w:line="360" w:lineRule="auto"/>
        <w:jc w:val="both"/>
        <w:rPr>
          <w:rFonts w:eastAsia="Times New Roman" w:cs="Times New Roman"/>
          <w:b/>
          <w:bCs/>
        </w:rPr>
      </w:pPr>
    </w:p>
    <w:p w14:paraId="2BD77510" w14:textId="77777777" w:rsidR="00A325E0" w:rsidRDefault="00A325E0" w:rsidP="00A325E0">
      <w:pPr>
        <w:pStyle w:val="Standard"/>
        <w:autoSpaceDE w:val="0"/>
        <w:spacing w:line="360" w:lineRule="auto"/>
        <w:jc w:val="both"/>
        <w:rPr>
          <w:rFonts w:eastAsia="Times New Roman" w:cs="Times New Roman"/>
          <w:b/>
          <w:bCs/>
        </w:rPr>
      </w:pPr>
    </w:p>
    <w:p w14:paraId="03B2C201" w14:textId="77777777" w:rsidR="00A325E0" w:rsidRDefault="00A325E0" w:rsidP="00A325E0">
      <w:pPr>
        <w:pStyle w:val="Standard"/>
        <w:autoSpaceDE w:val="0"/>
        <w:spacing w:line="360" w:lineRule="auto"/>
        <w:jc w:val="both"/>
        <w:rPr>
          <w:rFonts w:eastAsia="Times New Roman" w:cs="Times New Roman"/>
          <w:b/>
          <w:bCs/>
        </w:rPr>
      </w:pPr>
    </w:p>
    <w:p w14:paraId="7BC95602" w14:textId="77777777" w:rsidR="00A325E0" w:rsidRDefault="00A325E0" w:rsidP="00A325E0">
      <w:pPr>
        <w:pStyle w:val="Standard"/>
        <w:autoSpaceDE w:val="0"/>
        <w:spacing w:line="360" w:lineRule="auto"/>
        <w:jc w:val="both"/>
      </w:pPr>
      <w:r>
        <w:rPr>
          <w:rFonts w:eastAsia="Times New Roman" w:cs="Times New Roman"/>
          <w:b/>
          <w:bCs/>
        </w:rPr>
        <w:t>5. OBRAZOVANJE I STRUČNO USAVRŠAVANJE DJELATNIKA</w:t>
      </w:r>
    </w:p>
    <w:p w14:paraId="75F58D06" w14:textId="77777777" w:rsidR="00A325E0" w:rsidRDefault="00A325E0" w:rsidP="00A325E0">
      <w:pPr>
        <w:pStyle w:val="Standard"/>
        <w:autoSpaceDE w:val="0"/>
        <w:spacing w:line="360" w:lineRule="auto"/>
        <w:jc w:val="both"/>
        <w:rPr>
          <w:rFonts w:eastAsia="Times New Roman" w:cs="Times New Roman"/>
          <w:b/>
          <w:bCs/>
        </w:rPr>
      </w:pPr>
    </w:p>
    <w:p w14:paraId="68301A96" w14:textId="77777777" w:rsidR="00A325E0" w:rsidRDefault="00A325E0" w:rsidP="00A325E0">
      <w:pPr>
        <w:pStyle w:val="Standard"/>
        <w:autoSpaceDE w:val="0"/>
        <w:spacing w:line="360" w:lineRule="auto"/>
        <w:jc w:val="both"/>
        <w:rPr>
          <w:rFonts w:cs="Times New Roman"/>
        </w:rPr>
      </w:pPr>
      <w:r>
        <w:rPr>
          <w:rFonts w:cs="Times New Roman"/>
        </w:rPr>
        <w:t>Obrazovanje i stručno usavršavanje djelatnika u odgojno-obrazovnom sustavu ključno je za osiguravanje kvalitetnog obrazovanja i odgoja učenika. Ovaj proces omogućava nastavnicima, odgajateljima, stručnim suradnicima i drugim djelatnicima da stalno unapređuju svoje vještine, znanja i kompetencije, kako bi mogli odgovoriti na izazove modernog obrazovanja i potreba djece.</w:t>
      </w:r>
    </w:p>
    <w:p w14:paraId="1878CCA1" w14:textId="77777777" w:rsidR="00A325E0" w:rsidRDefault="00A325E0" w:rsidP="00A325E0">
      <w:pPr>
        <w:pStyle w:val="Standard"/>
        <w:autoSpaceDE w:val="0"/>
        <w:spacing w:line="360" w:lineRule="auto"/>
        <w:jc w:val="both"/>
        <w:rPr>
          <w:rFonts w:cs="Times New Roman"/>
        </w:rPr>
      </w:pPr>
    </w:p>
    <w:p w14:paraId="6D4EF1AF" w14:textId="77777777" w:rsidR="00A325E0" w:rsidRDefault="00A325E0" w:rsidP="00A325E0">
      <w:pPr>
        <w:pStyle w:val="Standard"/>
        <w:autoSpaceDE w:val="0"/>
        <w:spacing w:line="360" w:lineRule="auto"/>
        <w:jc w:val="both"/>
        <w:rPr>
          <w:rFonts w:cs="Times New Roman"/>
        </w:rPr>
      </w:pPr>
      <w:r>
        <w:rPr>
          <w:rFonts w:cs="Times New Roman"/>
        </w:rPr>
        <w:t>Oblici permanentnog usavršavanja su:</w:t>
      </w:r>
    </w:p>
    <w:p w14:paraId="089AC56E" w14:textId="77777777" w:rsidR="00A325E0" w:rsidRDefault="00A325E0" w:rsidP="00A325E0">
      <w:pPr>
        <w:pStyle w:val="Standard"/>
        <w:autoSpaceDE w:val="0"/>
        <w:spacing w:line="360" w:lineRule="auto"/>
        <w:jc w:val="both"/>
        <w:rPr>
          <w:rFonts w:cs="Times New Roman"/>
        </w:rPr>
      </w:pPr>
    </w:p>
    <w:p w14:paraId="3494D45E" w14:textId="77777777" w:rsidR="00A325E0" w:rsidRDefault="00A325E0" w:rsidP="00A325E0">
      <w:pPr>
        <w:pStyle w:val="Standard"/>
        <w:autoSpaceDE w:val="0"/>
        <w:spacing w:line="360" w:lineRule="auto"/>
        <w:jc w:val="both"/>
        <w:rPr>
          <w:rFonts w:cs="Times New Roman"/>
          <w:b/>
          <w:i/>
        </w:rPr>
      </w:pPr>
      <w:r>
        <w:rPr>
          <w:rFonts w:cs="Times New Roman"/>
          <w:b/>
          <w:i/>
        </w:rPr>
        <w:t>Individualno usavršavanje</w:t>
      </w:r>
    </w:p>
    <w:p w14:paraId="4CA3F7F5" w14:textId="77777777" w:rsidR="00A325E0" w:rsidRDefault="00A325E0" w:rsidP="00A325E0">
      <w:pPr>
        <w:pStyle w:val="Standard"/>
        <w:autoSpaceDE w:val="0"/>
        <w:spacing w:line="360" w:lineRule="auto"/>
        <w:jc w:val="both"/>
        <w:rPr>
          <w:rFonts w:cs="Times New Roman"/>
          <w:b/>
          <w:i/>
        </w:rPr>
      </w:pPr>
    </w:p>
    <w:p w14:paraId="496C5BBA" w14:textId="77777777" w:rsidR="00A325E0" w:rsidRDefault="00A325E0" w:rsidP="00A325E0">
      <w:pPr>
        <w:pStyle w:val="Standard"/>
        <w:autoSpaceDE w:val="0"/>
        <w:spacing w:line="360" w:lineRule="auto"/>
        <w:jc w:val="both"/>
        <w:rPr>
          <w:rFonts w:cs="Times New Roman"/>
          <w:b/>
          <w:iCs/>
        </w:rPr>
      </w:pPr>
      <w:r w:rsidRPr="00E566A8">
        <w:rPr>
          <w:rFonts w:cs="Times New Roman"/>
          <w:b/>
          <w:iCs/>
        </w:rPr>
        <w:t>IZLAGANJA NA STRUČNIM SKUPOVIMA</w:t>
      </w:r>
    </w:p>
    <w:p w14:paraId="5D07D3B9" w14:textId="77777777" w:rsidR="00A325E0" w:rsidRDefault="00A325E0" w:rsidP="00A325E0">
      <w:pPr>
        <w:pStyle w:val="Standard"/>
        <w:numPr>
          <w:ilvl w:val="0"/>
          <w:numId w:val="28"/>
        </w:numPr>
        <w:autoSpaceDE w:val="0"/>
        <w:spacing w:line="360" w:lineRule="auto"/>
        <w:jc w:val="both"/>
        <w:rPr>
          <w:rFonts w:cs="Times New Roman"/>
          <w:b/>
          <w:iCs/>
        </w:rPr>
      </w:pPr>
      <w:r>
        <w:rPr>
          <w:rFonts w:cs="Times New Roman"/>
          <w:b/>
          <w:iCs/>
        </w:rPr>
        <w:t>Hrvatsko pedagoško - književni zbor  – Jesenska škola učitelja i odgojitelja</w:t>
      </w:r>
    </w:p>
    <w:p w14:paraId="1052424B" w14:textId="77777777" w:rsidR="00A325E0" w:rsidRDefault="00A325E0" w:rsidP="00A325E0">
      <w:pPr>
        <w:pStyle w:val="Standard"/>
        <w:autoSpaceDE w:val="0"/>
        <w:spacing w:line="360" w:lineRule="auto"/>
        <w:ind w:left="720"/>
        <w:jc w:val="both"/>
        <w:rPr>
          <w:rFonts w:cs="Times New Roman"/>
          <w:bCs/>
          <w:iCs/>
        </w:rPr>
      </w:pPr>
      <w:r>
        <w:rPr>
          <w:rFonts w:cs="Times New Roman"/>
          <w:bCs/>
          <w:iCs/>
        </w:rPr>
        <w:t xml:space="preserve">Tema: „Krajobrazna umjetnost kao </w:t>
      </w:r>
      <w:proofErr w:type="spellStart"/>
      <w:r>
        <w:rPr>
          <w:rFonts w:cs="Times New Roman"/>
          <w:bCs/>
          <w:iCs/>
        </w:rPr>
        <w:t>predikator</w:t>
      </w:r>
      <w:proofErr w:type="spellEnd"/>
      <w:r>
        <w:rPr>
          <w:rFonts w:cs="Times New Roman"/>
          <w:bCs/>
          <w:iCs/>
        </w:rPr>
        <w:t xml:space="preserve"> mentalnog i tjelesnog zdravlja – Opatija</w:t>
      </w:r>
    </w:p>
    <w:p w14:paraId="3EC5E1CE" w14:textId="77777777" w:rsidR="00A325E0" w:rsidRPr="001A7764" w:rsidRDefault="00A325E0" w:rsidP="00A325E0">
      <w:pPr>
        <w:pStyle w:val="Standard"/>
        <w:autoSpaceDE w:val="0"/>
        <w:spacing w:line="360" w:lineRule="auto"/>
        <w:ind w:left="720"/>
        <w:jc w:val="both"/>
        <w:rPr>
          <w:rFonts w:cs="Times New Roman"/>
          <w:bCs/>
          <w:iCs/>
        </w:rPr>
      </w:pPr>
    </w:p>
    <w:p w14:paraId="48747C45" w14:textId="77777777" w:rsidR="00A325E0" w:rsidRDefault="00A325E0" w:rsidP="00A325E0">
      <w:pPr>
        <w:pStyle w:val="Odlomakpopisa"/>
        <w:numPr>
          <w:ilvl w:val="0"/>
          <w:numId w:val="12"/>
        </w:numPr>
        <w:spacing w:line="360" w:lineRule="auto"/>
        <w:contextualSpacing w:val="0"/>
        <w:jc w:val="both"/>
        <w:rPr>
          <w:rFonts w:cs="Times New Roman"/>
          <w:b/>
          <w:bCs/>
        </w:rPr>
      </w:pPr>
      <w:r>
        <w:rPr>
          <w:rFonts w:cs="Times New Roman"/>
          <w:b/>
          <w:bCs/>
        </w:rPr>
        <w:t>OMEP, Hrvatska; Rovinj</w:t>
      </w:r>
    </w:p>
    <w:p w14:paraId="37D03424" w14:textId="77777777" w:rsidR="00A325E0" w:rsidRDefault="00A325E0" w:rsidP="00A325E0">
      <w:pPr>
        <w:pStyle w:val="Odlomakpopisa"/>
        <w:spacing w:line="360" w:lineRule="auto"/>
        <w:contextualSpacing w:val="0"/>
        <w:jc w:val="both"/>
        <w:rPr>
          <w:rFonts w:cs="Times New Roman"/>
        </w:rPr>
      </w:pPr>
      <w:r>
        <w:rPr>
          <w:rFonts w:cs="Times New Roman"/>
        </w:rPr>
        <w:t>Tema: „Uključivanje u zajednicu kao jamstvo ostvarivanja dječjih prava“</w:t>
      </w:r>
    </w:p>
    <w:p w14:paraId="496D1115" w14:textId="77777777" w:rsidR="00A325E0" w:rsidRDefault="00A325E0" w:rsidP="00A325E0">
      <w:pPr>
        <w:pStyle w:val="Odlomakpopisa"/>
        <w:spacing w:line="360" w:lineRule="auto"/>
        <w:contextualSpacing w:val="0"/>
        <w:jc w:val="both"/>
        <w:rPr>
          <w:rFonts w:cs="Times New Roman"/>
        </w:rPr>
      </w:pPr>
    </w:p>
    <w:p w14:paraId="783541D2" w14:textId="77777777" w:rsidR="00A325E0" w:rsidRPr="00347894" w:rsidRDefault="00A325E0" w:rsidP="00A325E0">
      <w:pPr>
        <w:pStyle w:val="Odlomakpopisa"/>
        <w:numPr>
          <w:ilvl w:val="0"/>
          <w:numId w:val="28"/>
        </w:numPr>
        <w:spacing w:line="360" w:lineRule="auto"/>
        <w:jc w:val="both"/>
        <w:rPr>
          <w:rFonts w:cs="Times New Roman"/>
          <w:b/>
          <w:bCs/>
        </w:rPr>
      </w:pPr>
      <w:r>
        <w:rPr>
          <w:rFonts w:cs="Times New Roman"/>
          <w:b/>
          <w:bCs/>
        </w:rPr>
        <w:t>Učiteljski fakultet Sveučilišta u Zagrebu</w:t>
      </w:r>
    </w:p>
    <w:p w14:paraId="2E2B0469" w14:textId="77777777" w:rsidR="00A325E0" w:rsidRDefault="00A325E0" w:rsidP="00A325E0">
      <w:pPr>
        <w:pStyle w:val="Odlomakpopisa"/>
        <w:spacing w:line="360" w:lineRule="auto"/>
        <w:jc w:val="both"/>
        <w:rPr>
          <w:rFonts w:cs="Times New Roman"/>
        </w:rPr>
      </w:pPr>
      <w:r>
        <w:rPr>
          <w:rFonts w:cs="Times New Roman"/>
        </w:rPr>
        <w:t>Projekt „Prava djece – primjer dobre prakse“</w:t>
      </w:r>
    </w:p>
    <w:p w14:paraId="4354F202" w14:textId="77777777" w:rsidR="00A325E0" w:rsidRDefault="00A325E0" w:rsidP="00A325E0">
      <w:pPr>
        <w:spacing w:line="360" w:lineRule="auto"/>
        <w:jc w:val="both"/>
        <w:rPr>
          <w:rFonts w:cs="Times New Roman"/>
        </w:rPr>
      </w:pPr>
    </w:p>
    <w:p w14:paraId="2CD5039B" w14:textId="77777777" w:rsidR="00A325E0" w:rsidRDefault="00A325E0" w:rsidP="00A325E0">
      <w:pPr>
        <w:pStyle w:val="Odlomakpopisa"/>
        <w:numPr>
          <w:ilvl w:val="0"/>
          <w:numId w:val="28"/>
        </w:numPr>
        <w:spacing w:line="360" w:lineRule="auto"/>
        <w:jc w:val="both"/>
        <w:rPr>
          <w:rFonts w:cs="Times New Roman"/>
          <w:b/>
          <w:bCs/>
        </w:rPr>
      </w:pPr>
      <w:r>
        <w:rPr>
          <w:rFonts w:cs="Times New Roman"/>
          <w:b/>
          <w:bCs/>
        </w:rPr>
        <w:t>Smotra projekata iz područja NPOOLJPDG, Našice</w:t>
      </w:r>
    </w:p>
    <w:p w14:paraId="02F812BA" w14:textId="77777777" w:rsidR="00A325E0" w:rsidRDefault="00A325E0" w:rsidP="00A325E0">
      <w:pPr>
        <w:spacing w:line="360" w:lineRule="auto"/>
        <w:ind w:firstLine="360"/>
        <w:jc w:val="both"/>
        <w:rPr>
          <w:rFonts w:cs="Times New Roman"/>
        </w:rPr>
      </w:pPr>
      <w:r>
        <w:rPr>
          <w:rFonts w:cs="Times New Roman"/>
        </w:rPr>
        <w:t>Projekt: „Knjiga“</w:t>
      </w:r>
    </w:p>
    <w:p w14:paraId="01F30CA4" w14:textId="77777777" w:rsidR="00A325E0" w:rsidRDefault="00A325E0" w:rsidP="00A325E0">
      <w:pPr>
        <w:spacing w:line="360" w:lineRule="auto"/>
        <w:ind w:firstLine="360"/>
        <w:jc w:val="both"/>
        <w:rPr>
          <w:rFonts w:cs="Times New Roman"/>
        </w:rPr>
      </w:pPr>
    </w:p>
    <w:p w14:paraId="6438A35B" w14:textId="77777777" w:rsidR="00A325E0" w:rsidRPr="00D26135" w:rsidRDefault="00A325E0" w:rsidP="00A325E0">
      <w:pPr>
        <w:pStyle w:val="Odlomakpopisa"/>
        <w:numPr>
          <w:ilvl w:val="0"/>
          <w:numId w:val="29"/>
        </w:numPr>
        <w:spacing w:line="360" w:lineRule="auto"/>
        <w:jc w:val="both"/>
        <w:rPr>
          <w:rFonts w:cs="Times New Roman"/>
          <w:b/>
          <w:bCs/>
        </w:rPr>
      </w:pPr>
      <w:r w:rsidRPr="00D26135">
        <w:rPr>
          <w:rFonts w:cs="Times New Roman"/>
          <w:b/>
          <w:bCs/>
        </w:rPr>
        <w:t>Stručni skup u organizaciji AZOO, Tuheljske toplice</w:t>
      </w:r>
    </w:p>
    <w:p w14:paraId="6BDFB83D" w14:textId="77777777" w:rsidR="00A325E0" w:rsidRDefault="00A325E0" w:rsidP="00A325E0">
      <w:pPr>
        <w:pStyle w:val="Odlomakpopisa"/>
        <w:spacing w:line="360" w:lineRule="auto"/>
        <w:jc w:val="both"/>
        <w:rPr>
          <w:rFonts w:cs="Times New Roman"/>
        </w:rPr>
      </w:pPr>
      <w:r>
        <w:rPr>
          <w:rFonts w:cs="Times New Roman"/>
        </w:rPr>
        <w:t>Radionica: „Profesionalni identitet odgojitelja i članova stručnog skupa“</w:t>
      </w:r>
    </w:p>
    <w:p w14:paraId="00ABDAB9" w14:textId="77777777" w:rsidR="00A325E0" w:rsidRDefault="00A325E0" w:rsidP="00A325E0">
      <w:pPr>
        <w:pStyle w:val="Odlomakpopisa"/>
        <w:spacing w:line="360" w:lineRule="auto"/>
        <w:jc w:val="both"/>
        <w:rPr>
          <w:rFonts w:cs="Times New Roman"/>
        </w:rPr>
      </w:pPr>
    </w:p>
    <w:p w14:paraId="5BF2A7AC" w14:textId="77777777" w:rsidR="00A325E0" w:rsidRDefault="00A325E0" w:rsidP="00A325E0">
      <w:pPr>
        <w:pStyle w:val="Odlomakpopisa"/>
        <w:numPr>
          <w:ilvl w:val="0"/>
          <w:numId w:val="29"/>
        </w:numPr>
        <w:spacing w:line="360" w:lineRule="auto"/>
        <w:jc w:val="both"/>
        <w:rPr>
          <w:rFonts w:cs="Times New Roman"/>
        </w:rPr>
      </w:pPr>
      <w:r w:rsidRPr="00D26135">
        <w:rPr>
          <w:rFonts w:cs="Times New Roman"/>
          <w:b/>
          <w:bCs/>
        </w:rPr>
        <w:t xml:space="preserve">Udruga </w:t>
      </w:r>
      <w:proofErr w:type="spellStart"/>
      <w:r w:rsidRPr="00D26135">
        <w:rPr>
          <w:rFonts w:cs="Times New Roman"/>
          <w:b/>
          <w:bCs/>
        </w:rPr>
        <w:t>Terina</w:t>
      </w:r>
      <w:proofErr w:type="spellEnd"/>
      <w:r>
        <w:rPr>
          <w:rFonts w:cs="Times New Roman"/>
        </w:rPr>
        <w:t xml:space="preserve"> – „Kraći program njegovanja tradicijske kulture i folklora“ </w:t>
      </w:r>
    </w:p>
    <w:p w14:paraId="071761BB" w14:textId="77777777" w:rsidR="00A325E0" w:rsidRDefault="00A325E0" w:rsidP="00A325E0">
      <w:pPr>
        <w:pStyle w:val="Odlomakpopisa"/>
        <w:spacing w:line="360" w:lineRule="auto"/>
        <w:ind w:left="360"/>
        <w:jc w:val="both"/>
        <w:rPr>
          <w:rFonts w:cs="Times New Roman"/>
        </w:rPr>
      </w:pPr>
    </w:p>
    <w:p w14:paraId="270D059F" w14:textId="77777777" w:rsidR="00A325E0" w:rsidRPr="00D26135" w:rsidRDefault="00A325E0" w:rsidP="00A325E0">
      <w:pPr>
        <w:pStyle w:val="Odlomakpopisa"/>
        <w:numPr>
          <w:ilvl w:val="0"/>
          <w:numId w:val="29"/>
        </w:numPr>
        <w:spacing w:line="360" w:lineRule="auto"/>
        <w:jc w:val="both"/>
        <w:rPr>
          <w:rFonts w:cs="Times New Roman"/>
        </w:rPr>
      </w:pPr>
      <w:r w:rsidRPr="00D26135">
        <w:rPr>
          <w:rFonts w:cs="Times New Roman"/>
          <w:b/>
          <w:bCs/>
        </w:rPr>
        <w:t xml:space="preserve">Udruga </w:t>
      </w:r>
      <w:proofErr w:type="spellStart"/>
      <w:r w:rsidRPr="00D26135">
        <w:rPr>
          <w:rFonts w:cs="Times New Roman"/>
          <w:b/>
          <w:bCs/>
        </w:rPr>
        <w:t>Terina</w:t>
      </w:r>
      <w:proofErr w:type="spellEnd"/>
      <w:r>
        <w:rPr>
          <w:rFonts w:cs="Times New Roman"/>
        </w:rPr>
        <w:t xml:space="preserve"> – „Potencijali društvenog okruženja kao </w:t>
      </w:r>
      <w:proofErr w:type="spellStart"/>
      <w:r>
        <w:rPr>
          <w:rFonts w:cs="Times New Roman"/>
        </w:rPr>
        <w:t>predikatori</w:t>
      </w:r>
      <w:proofErr w:type="spellEnd"/>
      <w:r>
        <w:rPr>
          <w:rFonts w:cs="Times New Roman"/>
        </w:rPr>
        <w:t xml:space="preserve"> dječje participacije u zajednici“</w:t>
      </w:r>
    </w:p>
    <w:p w14:paraId="399D7190" w14:textId="77777777" w:rsidR="00A325E0" w:rsidRPr="00D26135" w:rsidRDefault="00A325E0" w:rsidP="00A325E0">
      <w:pPr>
        <w:pStyle w:val="Odlomakpopisa"/>
        <w:spacing w:line="360" w:lineRule="auto"/>
        <w:jc w:val="both"/>
        <w:rPr>
          <w:rFonts w:cs="Times New Roman"/>
        </w:rPr>
      </w:pPr>
    </w:p>
    <w:p w14:paraId="681A821E" w14:textId="77777777" w:rsidR="00A325E0" w:rsidRDefault="00A325E0" w:rsidP="00A325E0">
      <w:pPr>
        <w:spacing w:line="360" w:lineRule="auto"/>
        <w:jc w:val="both"/>
        <w:rPr>
          <w:rFonts w:cs="Times New Roman"/>
        </w:rPr>
      </w:pPr>
    </w:p>
    <w:p w14:paraId="5BFEACD0" w14:textId="77777777" w:rsidR="00A325E0" w:rsidRDefault="00A325E0" w:rsidP="00A325E0">
      <w:pPr>
        <w:spacing w:line="360" w:lineRule="auto"/>
        <w:jc w:val="both"/>
        <w:rPr>
          <w:rFonts w:cs="Times New Roman"/>
        </w:rPr>
      </w:pPr>
    </w:p>
    <w:p w14:paraId="54388153" w14:textId="77777777" w:rsidR="00A325E0" w:rsidRDefault="00A325E0" w:rsidP="00A325E0">
      <w:pPr>
        <w:spacing w:line="360" w:lineRule="auto"/>
        <w:jc w:val="both"/>
        <w:rPr>
          <w:rFonts w:eastAsia="Times New Roman" w:cs="Times New Roman"/>
          <w:b/>
          <w:bCs/>
          <w:color w:val="212529"/>
          <w:kern w:val="0"/>
          <w:lang w:eastAsia="hr-HR" w:bidi="ar-SA"/>
        </w:rPr>
      </w:pPr>
      <w:r w:rsidRPr="00D90E76">
        <w:rPr>
          <w:rFonts w:eastAsia="Times New Roman" w:cs="Times New Roman"/>
          <w:b/>
          <w:bCs/>
          <w:color w:val="212529"/>
          <w:kern w:val="0"/>
          <w:lang w:eastAsia="hr-HR" w:bidi="ar-SA"/>
        </w:rPr>
        <w:t>SEMINARI I EDUKACIJE</w:t>
      </w:r>
    </w:p>
    <w:p w14:paraId="16C63E39" w14:textId="77777777" w:rsidR="00A325E0" w:rsidRPr="00D03E85" w:rsidRDefault="00A325E0" w:rsidP="00A325E0">
      <w:pPr>
        <w:spacing w:line="360" w:lineRule="auto"/>
        <w:jc w:val="both"/>
        <w:rPr>
          <w:rFonts w:cs="Times New Roman"/>
        </w:rPr>
      </w:pPr>
    </w:p>
    <w:p w14:paraId="4E4DC7DB" w14:textId="77777777" w:rsidR="00A325E0" w:rsidRDefault="00A325E0" w:rsidP="00A325E0">
      <w:pPr>
        <w:pStyle w:val="Standard"/>
        <w:autoSpaceDE w:val="0"/>
        <w:spacing w:line="360" w:lineRule="auto"/>
        <w:jc w:val="both"/>
      </w:pPr>
      <w:r>
        <w:rPr>
          <w:rFonts w:eastAsia="Times New Roman" w:cs="Times New Roman"/>
        </w:rPr>
        <w:t>Intenzivno smo radili na stručnom jačanju za samostalnu i kompetentnu prezentaciju vlastitih postignuća u odgojno-obrazovnom radu:</w:t>
      </w:r>
    </w:p>
    <w:p w14:paraId="18F8EA69" w14:textId="77777777" w:rsidR="00A325E0" w:rsidRDefault="00A325E0" w:rsidP="00A325E0">
      <w:pPr>
        <w:pStyle w:val="Standard"/>
        <w:autoSpaceDE w:val="0"/>
        <w:spacing w:line="360" w:lineRule="auto"/>
        <w:jc w:val="both"/>
      </w:pPr>
      <w:r>
        <w:rPr>
          <w:rFonts w:eastAsia="Times New Roman" w:cs="Times New Roman"/>
        </w:rPr>
        <w:t>- preuzimali odgovornost za poboljšanje kvalitete rada cijelog vrtića;</w:t>
      </w:r>
    </w:p>
    <w:p w14:paraId="20458D6C"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 razvijali introspekciju i konstruktivnu kritiku vlastitog rada, ali i rada cijelog tima u svrhu poboljšanja odgojno-obrazovnog rada.</w:t>
      </w:r>
    </w:p>
    <w:p w14:paraId="274F2275" w14:textId="77777777" w:rsidR="00A325E0" w:rsidRDefault="00A325E0" w:rsidP="00A325E0">
      <w:pPr>
        <w:pStyle w:val="Standard"/>
        <w:autoSpaceDE w:val="0"/>
        <w:spacing w:line="360" w:lineRule="auto"/>
        <w:jc w:val="both"/>
        <w:rPr>
          <w:rFonts w:eastAsia="Times New Roman" w:cs="Times New Roman"/>
        </w:rPr>
      </w:pPr>
    </w:p>
    <w:p w14:paraId="21E99B27" w14:textId="77777777" w:rsidR="00A325E0" w:rsidRPr="00A727A6" w:rsidRDefault="00A325E0" w:rsidP="00A325E0">
      <w:pPr>
        <w:pStyle w:val="Standard"/>
        <w:autoSpaceDE w:val="0"/>
        <w:spacing w:line="360" w:lineRule="auto"/>
        <w:jc w:val="both"/>
        <w:rPr>
          <w:rFonts w:eastAsia="Times New Roman" w:cs="Times New Roman"/>
        </w:rPr>
      </w:pPr>
      <w:r>
        <w:rPr>
          <w:rFonts w:eastAsia="Times New Roman" w:cs="Times New Roman"/>
        </w:rPr>
        <w:t xml:space="preserve">Odgajateljice su imale obvezu individualnog stručnog usavršavanja, prateći popularnu pedagošku periodiku i časopise, obrađujući stručnu literaturu iz područja predškolskog odgoja i razvojne psihologije. Tijekom godine nastojali smo odgajateljice upućivati na organizirane stručne aktive na nivou grada, županije i one koje organizira Agencija za odgoj i obrazovanje (prema katalogu stručnih skupova). Kroz odgojiteljska vijeća se razmatrala tekuća problematika, dogovarale aktivnosti na nivou vrtića i provodila stručna usavršavanja. </w:t>
      </w:r>
    </w:p>
    <w:p w14:paraId="19F1E6EF" w14:textId="77777777" w:rsidR="00A325E0" w:rsidRDefault="00A325E0" w:rsidP="00A325E0">
      <w:pPr>
        <w:pStyle w:val="Standard"/>
        <w:autoSpaceDE w:val="0"/>
        <w:spacing w:line="360" w:lineRule="auto"/>
        <w:jc w:val="both"/>
        <w:rPr>
          <w:rFonts w:cs="Times New Roman"/>
          <w:color w:val="FF0000"/>
        </w:rPr>
      </w:pPr>
    </w:p>
    <w:p w14:paraId="70352867" w14:textId="77777777" w:rsidR="00A325E0" w:rsidRDefault="00A325E0" w:rsidP="00A325E0">
      <w:pPr>
        <w:pStyle w:val="Standard"/>
        <w:autoSpaceDE w:val="0"/>
        <w:spacing w:line="360" w:lineRule="auto"/>
        <w:jc w:val="both"/>
      </w:pPr>
      <w:r>
        <w:rPr>
          <w:rFonts w:eastAsia="Times New Roman" w:cs="Times New Roman"/>
          <w:b/>
          <w:bCs/>
          <w:i/>
        </w:rPr>
        <w:t>5. 1.</w:t>
      </w:r>
      <w:r>
        <w:rPr>
          <w:rFonts w:eastAsia="Times New Roman" w:cs="Times New Roman"/>
          <w:b/>
          <w:i/>
        </w:rPr>
        <w:t xml:space="preserve"> Kolektivno usavršavanje izvan vrtića</w:t>
      </w:r>
    </w:p>
    <w:p w14:paraId="425BDF7E" w14:textId="77777777" w:rsidR="00A325E0" w:rsidRDefault="00A325E0" w:rsidP="00A325E0">
      <w:pPr>
        <w:pStyle w:val="Standard"/>
        <w:autoSpaceDE w:val="0"/>
        <w:spacing w:line="360" w:lineRule="auto"/>
        <w:jc w:val="both"/>
        <w:rPr>
          <w:rFonts w:cs="Times New Roman"/>
        </w:rPr>
      </w:pPr>
    </w:p>
    <w:p w14:paraId="5999CA26"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Provodi se putem stručnih skupova, seminara i radionica na kojima smo ove godine prisustvovali prema mogućnostima. Prisustvovali smo stručnim skupovima sa sljedećim temama:</w:t>
      </w:r>
    </w:p>
    <w:p w14:paraId="7BED0ACA"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„Planiranje i dokumentiranje boravka djece na otvorenom“ – online radionica,  predavačica: Lana </w:t>
      </w:r>
      <w:proofErr w:type="spellStart"/>
      <w:r>
        <w:rPr>
          <w:rFonts w:eastAsia="Times New Roman" w:cs="Times New Roman"/>
        </w:rPr>
        <w:t>Kihas</w:t>
      </w:r>
      <w:proofErr w:type="spellEnd"/>
    </w:p>
    <w:p w14:paraId="4FC3D24E"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„Napredovanje u struci“ – online predavanje - Žaruljica </w:t>
      </w:r>
    </w:p>
    <w:p w14:paraId="2667DBF8"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„Senzorne igre u jaslicama“ – online predavanje, predavačica: Sara Kozjak Dragičević</w:t>
      </w:r>
    </w:p>
    <w:p w14:paraId="796E8691"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Zona optimalnog razvoja – gdje se susreću motivacija, razvoj i uspjeh“ – Aktivnost +</w:t>
      </w:r>
    </w:p>
    <w:p w14:paraId="202D61D6"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„Zimska avantura pod pahuljicama“ – </w:t>
      </w:r>
      <w:proofErr w:type="spellStart"/>
      <w:r>
        <w:rPr>
          <w:rFonts w:eastAsia="Times New Roman" w:cs="Times New Roman"/>
        </w:rPr>
        <w:t>Koho</w:t>
      </w:r>
      <w:proofErr w:type="spellEnd"/>
      <w:r>
        <w:rPr>
          <w:rFonts w:eastAsia="Times New Roman" w:cs="Times New Roman"/>
        </w:rPr>
        <w:t xml:space="preserve"> pedagogija</w:t>
      </w:r>
    </w:p>
    <w:p w14:paraId="080F1DA5"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„Kodiranje u vrtiću“ – online predavanje, predavačica: Katarina </w:t>
      </w:r>
      <w:proofErr w:type="spellStart"/>
      <w:r>
        <w:rPr>
          <w:rFonts w:eastAsia="Times New Roman" w:cs="Times New Roman"/>
        </w:rPr>
        <w:t>Šerović</w:t>
      </w:r>
      <w:proofErr w:type="spellEnd"/>
      <w:r>
        <w:rPr>
          <w:rFonts w:eastAsia="Times New Roman" w:cs="Times New Roman"/>
        </w:rPr>
        <w:t xml:space="preserve"> Lovrak</w:t>
      </w:r>
    </w:p>
    <w:p w14:paraId="46F100AF"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„Kako pratiti dijete u njegovom molitvenom iskustvu vjere, Jesenska katehetska škola, Zagreb – radionice i predavanja; AZOO, NKU HBK</w:t>
      </w:r>
    </w:p>
    <w:p w14:paraId="26B406D4"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Aktivnosti koje potiču razvoj mozga“- Aktivnost +</w:t>
      </w:r>
    </w:p>
    <w:p w14:paraId="6376B0E8"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„Ljetne senzorne igre“- Žaruljica</w:t>
      </w:r>
    </w:p>
    <w:p w14:paraId="5B6D8F78"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„Planiranje i dokumentiranje boravka djece na otvorenom“- Lana </w:t>
      </w:r>
      <w:proofErr w:type="spellStart"/>
      <w:r>
        <w:rPr>
          <w:rFonts w:eastAsia="Times New Roman" w:cs="Times New Roman"/>
        </w:rPr>
        <w:t>Kihas</w:t>
      </w:r>
      <w:proofErr w:type="spellEnd"/>
    </w:p>
    <w:p w14:paraId="1525CA9C"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„Blagodati i izazovi današnjeg odgoja – predavanja i radionice – Đakovačko – osječka nadbiskupija, NKU, DV Sunčev sjaj Nazaret, Đakovo</w:t>
      </w:r>
    </w:p>
    <w:p w14:paraId="65DA783E"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w:t>
      </w:r>
      <w:proofErr w:type="spellStart"/>
      <w:r>
        <w:rPr>
          <w:rFonts w:eastAsia="Times New Roman" w:cs="Times New Roman"/>
        </w:rPr>
        <w:t>Senzorika</w:t>
      </w:r>
      <w:proofErr w:type="spellEnd"/>
      <w:r>
        <w:rPr>
          <w:rFonts w:eastAsia="Times New Roman" w:cs="Times New Roman"/>
        </w:rPr>
        <w:t xml:space="preserve"> u vrtiću“ – Odgojitelji u akciji</w:t>
      </w:r>
    </w:p>
    <w:p w14:paraId="0943DDDC"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„Sukobi među djecom“ – </w:t>
      </w:r>
      <w:proofErr w:type="spellStart"/>
      <w:r>
        <w:rPr>
          <w:rFonts w:eastAsia="Times New Roman" w:cs="Times New Roman"/>
        </w:rPr>
        <w:t>Webinar</w:t>
      </w:r>
      <w:proofErr w:type="spellEnd"/>
    </w:p>
    <w:p w14:paraId="0BA2F3A7"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„Odgojni savez roditelja i odgojitelja u vjerskom odgoju djece rane i predškolske dobi, međužupanijski stručni skup za odgojitelje u vjeri“ – AZOO i Katehetski uredi u Požegi i Đakovu, Osijek</w:t>
      </w:r>
    </w:p>
    <w:p w14:paraId="056A0006" w14:textId="77777777" w:rsidR="00A325E0" w:rsidRDefault="00A325E0" w:rsidP="00A325E0">
      <w:pPr>
        <w:pStyle w:val="Standard"/>
        <w:numPr>
          <w:ilvl w:val="0"/>
          <w:numId w:val="28"/>
        </w:numPr>
        <w:autoSpaceDE w:val="0"/>
        <w:spacing w:line="360" w:lineRule="auto"/>
        <w:jc w:val="both"/>
        <w:rPr>
          <w:rFonts w:eastAsia="Times New Roman" w:cs="Times New Roman"/>
          <w:color w:val="EE0000"/>
        </w:rPr>
      </w:pPr>
      <w:r w:rsidRPr="00E95101">
        <w:rPr>
          <w:rFonts w:eastAsia="Times New Roman" w:cs="Times New Roman"/>
          <w:color w:val="EE0000"/>
        </w:rPr>
        <w:t>Vukovarski leptirići ?</w:t>
      </w:r>
    </w:p>
    <w:p w14:paraId="4E8F9C0D" w14:textId="77777777" w:rsidR="00A325E0" w:rsidRPr="00E95101"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„Ekrani u predškolskoj dobi – što smo naučili iz nacionalnog istraživanja“ – Žaruljica, predavačica: Ana Stipić </w:t>
      </w:r>
      <w:proofErr w:type="spellStart"/>
      <w:r>
        <w:rPr>
          <w:rFonts w:eastAsia="Times New Roman" w:cs="Times New Roman"/>
        </w:rPr>
        <w:t>Lihić</w:t>
      </w:r>
      <w:proofErr w:type="spellEnd"/>
      <w:r>
        <w:rPr>
          <w:rFonts w:eastAsia="Times New Roman" w:cs="Times New Roman"/>
        </w:rPr>
        <w:t>, mag. Logoped</w:t>
      </w:r>
    </w:p>
    <w:p w14:paraId="76628F90" w14:textId="77777777" w:rsidR="00A325E0" w:rsidRPr="006015D6"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„Uspješan kraj pedagoške godine bez stresa“ – Odgojitelji u akciji, voditeljica: Martina </w:t>
      </w:r>
      <w:proofErr w:type="spellStart"/>
      <w:r>
        <w:rPr>
          <w:rFonts w:eastAsia="Times New Roman" w:cs="Times New Roman"/>
        </w:rPr>
        <w:t>Sokač</w:t>
      </w:r>
      <w:proofErr w:type="spellEnd"/>
      <w:r>
        <w:rPr>
          <w:rFonts w:eastAsia="Times New Roman" w:cs="Times New Roman"/>
        </w:rPr>
        <w:t xml:space="preserve">, </w:t>
      </w:r>
      <w:proofErr w:type="spellStart"/>
      <w:r>
        <w:rPr>
          <w:rFonts w:eastAsia="Times New Roman" w:cs="Times New Roman"/>
        </w:rPr>
        <w:t>Tarita</w:t>
      </w:r>
      <w:proofErr w:type="spellEnd"/>
      <w:r>
        <w:rPr>
          <w:rFonts w:eastAsia="Times New Roman" w:cs="Times New Roman"/>
        </w:rPr>
        <w:t xml:space="preserve"> </w:t>
      </w:r>
      <w:proofErr w:type="spellStart"/>
      <w:r>
        <w:rPr>
          <w:rFonts w:eastAsia="Times New Roman" w:cs="Times New Roman"/>
        </w:rPr>
        <w:t>Mašković</w:t>
      </w:r>
      <w:proofErr w:type="spellEnd"/>
    </w:p>
    <w:p w14:paraId="3E2A7648" w14:textId="77777777" w:rsidR="00A325E0" w:rsidRPr="006015D6"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„Zona optimalnog razvoja – gdje se susreću motivacija, razvoj i uspjeh“ – Aktivnost +, voditeljica: Dora Marinić, mag. </w:t>
      </w:r>
      <w:proofErr w:type="spellStart"/>
      <w:r>
        <w:rPr>
          <w:rFonts w:eastAsia="Times New Roman" w:cs="Times New Roman"/>
        </w:rPr>
        <w:t>rehab.educ</w:t>
      </w:r>
      <w:proofErr w:type="spellEnd"/>
      <w:r>
        <w:rPr>
          <w:rFonts w:eastAsia="Times New Roman" w:cs="Times New Roman"/>
        </w:rPr>
        <w:t xml:space="preserve">., Bruna Bašić, mag.educ.et., Iva Barić, mag. </w:t>
      </w:r>
      <w:proofErr w:type="spellStart"/>
      <w:r>
        <w:rPr>
          <w:rFonts w:eastAsia="Times New Roman" w:cs="Times New Roman"/>
        </w:rPr>
        <w:t>physioth</w:t>
      </w:r>
      <w:proofErr w:type="spellEnd"/>
    </w:p>
    <w:p w14:paraId="7E088271" w14:textId="77777777" w:rsidR="00A325E0" w:rsidRPr="006015D6"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„Dan zaljubljenih – čarolija malih srca u učionici“ – </w:t>
      </w:r>
      <w:proofErr w:type="spellStart"/>
      <w:r>
        <w:rPr>
          <w:rFonts w:eastAsia="Times New Roman" w:cs="Times New Roman"/>
        </w:rPr>
        <w:t>Koho</w:t>
      </w:r>
      <w:proofErr w:type="spellEnd"/>
      <w:r>
        <w:rPr>
          <w:rFonts w:eastAsia="Times New Roman" w:cs="Times New Roman"/>
        </w:rPr>
        <w:t xml:space="preserve"> pedagogija, voditeljica: Maja Jerčić, mag. </w:t>
      </w:r>
      <w:proofErr w:type="spellStart"/>
      <w:r>
        <w:rPr>
          <w:rFonts w:eastAsia="Times New Roman" w:cs="Times New Roman"/>
        </w:rPr>
        <w:t>paed</w:t>
      </w:r>
      <w:proofErr w:type="spellEnd"/>
      <w:r>
        <w:rPr>
          <w:rFonts w:eastAsia="Times New Roman" w:cs="Times New Roman"/>
        </w:rPr>
        <w:t>.</w:t>
      </w:r>
    </w:p>
    <w:p w14:paraId="27812489" w14:textId="77777777" w:rsidR="00A325E0" w:rsidRPr="00810BC3"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„Zimska avantura pod pahuljama“ – </w:t>
      </w:r>
      <w:proofErr w:type="spellStart"/>
      <w:r>
        <w:rPr>
          <w:rFonts w:eastAsia="Times New Roman" w:cs="Times New Roman"/>
        </w:rPr>
        <w:t>Koho</w:t>
      </w:r>
      <w:proofErr w:type="spellEnd"/>
      <w:r>
        <w:rPr>
          <w:rFonts w:eastAsia="Times New Roman" w:cs="Times New Roman"/>
        </w:rPr>
        <w:t xml:space="preserve"> pedagogija, voditeljica: Maja Jerčić, mag. </w:t>
      </w:r>
      <w:proofErr w:type="spellStart"/>
      <w:r>
        <w:rPr>
          <w:rFonts w:eastAsia="Times New Roman" w:cs="Times New Roman"/>
        </w:rPr>
        <w:t>paed</w:t>
      </w:r>
      <w:proofErr w:type="spellEnd"/>
      <w:r>
        <w:rPr>
          <w:rFonts w:eastAsia="Times New Roman" w:cs="Times New Roman"/>
        </w:rPr>
        <w:t>.</w:t>
      </w:r>
    </w:p>
    <w:p w14:paraId="20635C6F" w14:textId="77777777" w:rsidR="00A325E0" w:rsidRPr="00810BC3"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„Uloga odgojitelja u obrazovanju darovite djece“ – Žaruljica, voditeljica: Sara Kozjak </w:t>
      </w:r>
      <w:proofErr w:type="spellStart"/>
      <w:r>
        <w:rPr>
          <w:rFonts w:eastAsia="Times New Roman" w:cs="Times New Roman"/>
        </w:rPr>
        <w:t>Dragčević</w:t>
      </w:r>
      <w:proofErr w:type="spellEnd"/>
      <w:r>
        <w:rPr>
          <w:rFonts w:eastAsia="Times New Roman" w:cs="Times New Roman"/>
        </w:rPr>
        <w:t xml:space="preserve">, predavačica, Svjetlana </w:t>
      </w:r>
      <w:proofErr w:type="spellStart"/>
      <w:r>
        <w:rPr>
          <w:rFonts w:eastAsia="Times New Roman" w:cs="Times New Roman"/>
        </w:rPr>
        <w:t>Lakoš</w:t>
      </w:r>
      <w:proofErr w:type="spellEnd"/>
      <w:r>
        <w:rPr>
          <w:rFonts w:eastAsia="Times New Roman" w:cs="Times New Roman"/>
        </w:rPr>
        <w:t xml:space="preserve">, </w:t>
      </w:r>
      <w:proofErr w:type="spellStart"/>
      <w:r>
        <w:rPr>
          <w:rFonts w:eastAsia="Times New Roman" w:cs="Times New Roman"/>
        </w:rPr>
        <w:t>mag.praesc.educ</w:t>
      </w:r>
      <w:proofErr w:type="spellEnd"/>
      <w:r>
        <w:rPr>
          <w:rFonts w:eastAsia="Times New Roman" w:cs="Times New Roman"/>
        </w:rPr>
        <w:t>.</w:t>
      </w:r>
    </w:p>
    <w:p w14:paraId="1EDDDECD" w14:textId="77777777" w:rsidR="00A325E0" w:rsidRPr="00810BC3"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„Aktivnosti koje potiču razvoj mozga“ – Aktivnost + - D. Marinić, B. Bašić, I. Barić</w:t>
      </w:r>
    </w:p>
    <w:p w14:paraId="40B91518" w14:textId="77777777" w:rsidR="00A325E0" w:rsidRPr="00E95101" w:rsidRDefault="00A325E0" w:rsidP="00A325E0">
      <w:pPr>
        <w:pStyle w:val="Standard"/>
        <w:numPr>
          <w:ilvl w:val="0"/>
          <w:numId w:val="28"/>
        </w:numPr>
        <w:autoSpaceDE w:val="0"/>
        <w:spacing w:line="360" w:lineRule="auto"/>
        <w:jc w:val="both"/>
        <w:rPr>
          <w:rFonts w:eastAsia="Times New Roman" w:cs="Times New Roman"/>
          <w:color w:val="EE0000"/>
        </w:rPr>
      </w:pPr>
      <w:r>
        <w:rPr>
          <w:rFonts w:eastAsia="Times New Roman" w:cs="Times New Roman"/>
        </w:rPr>
        <w:t xml:space="preserve">„Ljetne senzorne igre“ – Žaruljica – predavačica: Petra </w:t>
      </w:r>
      <w:proofErr w:type="spellStart"/>
      <w:r>
        <w:rPr>
          <w:rFonts w:eastAsia="Times New Roman" w:cs="Times New Roman"/>
        </w:rPr>
        <w:t>Švelec</w:t>
      </w:r>
      <w:proofErr w:type="spellEnd"/>
      <w:r>
        <w:rPr>
          <w:rFonts w:eastAsia="Times New Roman" w:cs="Times New Roman"/>
        </w:rPr>
        <w:t>, odg.</w:t>
      </w:r>
    </w:p>
    <w:p w14:paraId="176B2385"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„Sigurnije škole i vrtići – Međužupanijski stručni skup (ZOOM – AZOO)</w:t>
      </w:r>
    </w:p>
    <w:p w14:paraId="043E6B14"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Izlaganje: „Lutka i mašta“ (tema za odgojiteljsko vijeće)</w:t>
      </w:r>
    </w:p>
    <w:p w14:paraId="699E95DC"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„Planiranje aktivnosti s djecom u vrtiću“ – online edukacija -  </w:t>
      </w:r>
      <w:proofErr w:type="spellStart"/>
      <w:r>
        <w:rPr>
          <w:rFonts w:eastAsia="Times New Roman" w:cs="Times New Roman"/>
        </w:rPr>
        <w:t>Koho</w:t>
      </w:r>
      <w:proofErr w:type="spellEnd"/>
      <w:r>
        <w:rPr>
          <w:rFonts w:eastAsia="Times New Roman" w:cs="Times New Roman"/>
        </w:rPr>
        <w:t xml:space="preserve"> pedagogija</w:t>
      </w:r>
    </w:p>
    <w:p w14:paraId="03E81096"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„Samostalno rješavanje konflikata kod djece“ – predavačica: Sara Kozjak Dragičević, mag. </w:t>
      </w:r>
      <w:proofErr w:type="spellStart"/>
      <w:r>
        <w:rPr>
          <w:rFonts w:eastAsia="Times New Roman" w:cs="Times New Roman"/>
        </w:rPr>
        <w:t>praesc</w:t>
      </w:r>
      <w:proofErr w:type="spellEnd"/>
      <w:r>
        <w:rPr>
          <w:rFonts w:eastAsia="Times New Roman" w:cs="Times New Roman"/>
        </w:rPr>
        <w:t xml:space="preserve">. </w:t>
      </w:r>
      <w:proofErr w:type="spellStart"/>
      <w:r>
        <w:rPr>
          <w:rFonts w:eastAsia="Times New Roman" w:cs="Times New Roman"/>
        </w:rPr>
        <w:t>educ</w:t>
      </w:r>
      <w:proofErr w:type="spellEnd"/>
      <w:r>
        <w:rPr>
          <w:rFonts w:eastAsia="Times New Roman" w:cs="Times New Roman"/>
        </w:rPr>
        <w:t xml:space="preserve"> i Martina </w:t>
      </w:r>
      <w:proofErr w:type="spellStart"/>
      <w:r>
        <w:rPr>
          <w:rFonts w:eastAsia="Times New Roman" w:cs="Times New Roman"/>
        </w:rPr>
        <w:t>Sokač</w:t>
      </w:r>
      <w:proofErr w:type="spellEnd"/>
      <w:r>
        <w:rPr>
          <w:rFonts w:eastAsia="Times New Roman" w:cs="Times New Roman"/>
        </w:rPr>
        <w:t xml:space="preserve">, mag. </w:t>
      </w:r>
      <w:proofErr w:type="spellStart"/>
      <w:r>
        <w:rPr>
          <w:rFonts w:eastAsia="Times New Roman" w:cs="Times New Roman"/>
        </w:rPr>
        <w:t>praesc</w:t>
      </w:r>
      <w:proofErr w:type="spellEnd"/>
      <w:r>
        <w:rPr>
          <w:rFonts w:eastAsia="Times New Roman" w:cs="Times New Roman"/>
        </w:rPr>
        <w:t xml:space="preserve">. </w:t>
      </w:r>
      <w:proofErr w:type="spellStart"/>
      <w:r>
        <w:rPr>
          <w:rFonts w:eastAsia="Times New Roman" w:cs="Times New Roman"/>
        </w:rPr>
        <w:t>educ</w:t>
      </w:r>
      <w:proofErr w:type="spellEnd"/>
      <w:r>
        <w:rPr>
          <w:rFonts w:eastAsia="Times New Roman" w:cs="Times New Roman"/>
        </w:rPr>
        <w:t>.</w:t>
      </w:r>
    </w:p>
    <w:p w14:paraId="78D10109"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„Visoko senzitivna djeca“ – Odgojitelji u akciji</w:t>
      </w:r>
    </w:p>
    <w:p w14:paraId="0521BF78"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„Zašto trebam znati raditi s roditeljima“ – </w:t>
      </w:r>
      <w:proofErr w:type="spellStart"/>
      <w:r>
        <w:rPr>
          <w:rFonts w:eastAsia="Times New Roman" w:cs="Times New Roman"/>
        </w:rPr>
        <w:t>Neuroart</w:t>
      </w:r>
      <w:proofErr w:type="spellEnd"/>
    </w:p>
    <w:p w14:paraId="7ABB022E"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„Mentorstvo u vrtiću – AZOO</w:t>
      </w:r>
    </w:p>
    <w:p w14:paraId="734FA9A0"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„Nadzirano četkanje zubi“ – online, AZOO</w:t>
      </w:r>
    </w:p>
    <w:p w14:paraId="522B5656"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„Kako pisati pedagošku dokumentaciju“ – Lana </w:t>
      </w:r>
      <w:proofErr w:type="spellStart"/>
      <w:r>
        <w:rPr>
          <w:rFonts w:eastAsia="Times New Roman" w:cs="Times New Roman"/>
        </w:rPr>
        <w:t>Kihas</w:t>
      </w:r>
      <w:proofErr w:type="spellEnd"/>
    </w:p>
    <w:p w14:paraId="639BFAC8"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„Informativni roditeljski sastanak“ – Lana </w:t>
      </w:r>
      <w:proofErr w:type="spellStart"/>
      <w:r>
        <w:rPr>
          <w:rFonts w:eastAsia="Times New Roman" w:cs="Times New Roman"/>
        </w:rPr>
        <w:t>Kihas</w:t>
      </w:r>
      <w:proofErr w:type="spellEnd"/>
    </w:p>
    <w:p w14:paraId="71F0A6D1"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„Promatranje, dokumentiranje adaptacije objekta i suradnja s roditeljima“ – Lana </w:t>
      </w:r>
      <w:proofErr w:type="spellStart"/>
      <w:r>
        <w:rPr>
          <w:rFonts w:eastAsia="Times New Roman" w:cs="Times New Roman"/>
        </w:rPr>
        <w:t>Kihas</w:t>
      </w:r>
      <w:proofErr w:type="spellEnd"/>
    </w:p>
    <w:p w14:paraId="383C89CD" w14:textId="77777777" w:rsidR="00A325E0" w:rsidRDefault="00A325E0" w:rsidP="00A325E0">
      <w:pPr>
        <w:pStyle w:val="Standard"/>
        <w:numPr>
          <w:ilvl w:val="0"/>
          <w:numId w:val="28"/>
        </w:numPr>
        <w:autoSpaceDE w:val="0"/>
        <w:spacing w:line="360" w:lineRule="auto"/>
        <w:jc w:val="both"/>
        <w:rPr>
          <w:rFonts w:eastAsia="Times New Roman" w:cs="Times New Roman"/>
        </w:rPr>
      </w:pPr>
      <w:r>
        <w:rPr>
          <w:rFonts w:eastAsia="Times New Roman" w:cs="Times New Roman"/>
        </w:rPr>
        <w:t xml:space="preserve">„Visoko senzitivna djeca“ – Odgojitelji u akciji </w:t>
      </w:r>
    </w:p>
    <w:p w14:paraId="057F4A47" w14:textId="77777777" w:rsidR="00A325E0" w:rsidRDefault="00A325E0" w:rsidP="00A325E0">
      <w:pPr>
        <w:pStyle w:val="Standard"/>
        <w:autoSpaceDE w:val="0"/>
        <w:spacing w:line="360" w:lineRule="auto"/>
        <w:jc w:val="both"/>
        <w:rPr>
          <w:rFonts w:eastAsia="Times New Roman" w:cs="Times New Roman"/>
        </w:rPr>
      </w:pPr>
    </w:p>
    <w:p w14:paraId="7F51403C" w14:textId="77777777" w:rsidR="00A325E0" w:rsidRDefault="00A325E0" w:rsidP="00A325E0">
      <w:pPr>
        <w:pStyle w:val="Standard"/>
        <w:autoSpaceDE w:val="0"/>
        <w:spacing w:line="360" w:lineRule="auto"/>
        <w:ind w:left="405"/>
      </w:pPr>
      <w:r>
        <w:rPr>
          <w:rFonts w:eastAsia="Times New Roman" w:cs="Times New Roman"/>
          <w:b/>
          <w:bCs/>
          <w:i/>
        </w:rPr>
        <w:t>5. 2.</w:t>
      </w:r>
      <w:r>
        <w:rPr>
          <w:rFonts w:eastAsia="Times New Roman" w:cs="Times New Roman"/>
          <w:b/>
          <w:i/>
        </w:rPr>
        <w:t xml:space="preserve"> Kolektivno usavršavanje unutar vrtića</w:t>
      </w:r>
    </w:p>
    <w:p w14:paraId="6B1A31B5" w14:textId="77777777" w:rsidR="00A325E0" w:rsidRDefault="00A325E0" w:rsidP="00A325E0">
      <w:pPr>
        <w:pStyle w:val="Standard"/>
        <w:autoSpaceDE w:val="0"/>
        <w:spacing w:line="360" w:lineRule="auto"/>
        <w:ind w:left="405"/>
        <w:rPr>
          <w:rFonts w:eastAsia="Times New Roman" w:cs="Times New Roman"/>
        </w:rPr>
      </w:pPr>
    </w:p>
    <w:p w14:paraId="66F1ECF4" w14:textId="77777777" w:rsidR="00A325E0" w:rsidRDefault="00A325E0" w:rsidP="00A325E0">
      <w:pPr>
        <w:pStyle w:val="Standard"/>
        <w:autoSpaceDE w:val="0"/>
        <w:spacing w:line="360" w:lineRule="auto"/>
        <w:ind w:left="765"/>
        <w:jc w:val="both"/>
        <w:rPr>
          <w:rFonts w:eastAsia="Times New Roman" w:cs="Times New Roman"/>
        </w:rPr>
      </w:pPr>
      <w:r>
        <w:rPr>
          <w:rFonts w:eastAsia="Times New Roman" w:cs="Times New Roman"/>
        </w:rPr>
        <w:t>Odvijalo se na sjednicama Odgojiteljskih vijeća:</w:t>
      </w:r>
    </w:p>
    <w:p w14:paraId="6A1C44C0" w14:textId="77777777" w:rsidR="00A325E0" w:rsidRDefault="00A325E0" w:rsidP="00A325E0">
      <w:pPr>
        <w:pStyle w:val="Standard"/>
        <w:numPr>
          <w:ilvl w:val="0"/>
          <w:numId w:val="15"/>
        </w:numPr>
        <w:autoSpaceDE w:val="0"/>
        <w:spacing w:line="360" w:lineRule="auto"/>
        <w:jc w:val="both"/>
        <w:rPr>
          <w:rFonts w:eastAsia="Times New Roman" w:cs="Times New Roman"/>
        </w:rPr>
      </w:pPr>
      <w:r>
        <w:rPr>
          <w:rFonts w:eastAsia="Times New Roman" w:cs="Times New Roman"/>
        </w:rPr>
        <w:t xml:space="preserve">Odgojiteljsko vijeće: prijedlog i usvajanje godišnjeg plana i programa rada za 2025./2026. godinu, </w:t>
      </w:r>
    </w:p>
    <w:p w14:paraId="59865A1B" w14:textId="77777777" w:rsidR="00A325E0" w:rsidRDefault="00A325E0" w:rsidP="00A325E0">
      <w:pPr>
        <w:pStyle w:val="Standard"/>
        <w:numPr>
          <w:ilvl w:val="0"/>
          <w:numId w:val="15"/>
        </w:numPr>
        <w:autoSpaceDE w:val="0"/>
        <w:spacing w:line="360" w:lineRule="auto"/>
        <w:jc w:val="both"/>
        <w:rPr>
          <w:rFonts w:eastAsia="Times New Roman" w:cs="Times New Roman"/>
        </w:rPr>
      </w:pPr>
      <w:r>
        <w:rPr>
          <w:rFonts w:eastAsia="Times New Roman" w:cs="Times New Roman"/>
        </w:rPr>
        <w:t xml:space="preserve">Godišnja zaduženja radnika, </w:t>
      </w:r>
    </w:p>
    <w:p w14:paraId="123BAE47" w14:textId="77777777" w:rsidR="00A325E0" w:rsidRDefault="00A325E0" w:rsidP="00A325E0">
      <w:pPr>
        <w:pStyle w:val="Standard"/>
        <w:numPr>
          <w:ilvl w:val="0"/>
          <w:numId w:val="15"/>
        </w:numPr>
        <w:spacing w:line="360" w:lineRule="auto"/>
      </w:pPr>
      <w:r>
        <w:t>Odgojno-obrazovni rad prema GPP, dogovori, sugestije, razmjena iskustava</w:t>
      </w:r>
    </w:p>
    <w:p w14:paraId="1699A5EC" w14:textId="77777777" w:rsidR="00A325E0" w:rsidRDefault="00A325E0" w:rsidP="00A325E0">
      <w:pPr>
        <w:pStyle w:val="Standard"/>
        <w:numPr>
          <w:ilvl w:val="0"/>
          <w:numId w:val="15"/>
        </w:numPr>
        <w:spacing w:line="360" w:lineRule="auto"/>
      </w:pPr>
      <w:r>
        <w:t>Aktivnosti prema pedagoškom kalendaru</w:t>
      </w:r>
    </w:p>
    <w:p w14:paraId="1F7F1731" w14:textId="77777777" w:rsidR="00A325E0" w:rsidRDefault="00A325E0" w:rsidP="00A325E0">
      <w:pPr>
        <w:pStyle w:val="Standard"/>
        <w:autoSpaceDE w:val="0"/>
        <w:spacing w:line="360" w:lineRule="auto"/>
        <w:jc w:val="both"/>
        <w:rPr>
          <w:rFonts w:eastAsia="Times New Roman" w:cs="Times New Roman"/>
          <w:b/>
          <w:bCs/>
        </w:rPr>
      </w:pPr>
      <w:bookmarkStart w:id="2" w:name="_Hlk159690831"/>
    </w:p>
    <w:p w14:paraId="69A97F13" w14:textId="77777777" w:rsidR="00A325E0" w:rsidRDefault="00A325E0" w:rsidP="00A325E0">
      <w:pPr>
        <w:pStyle w:val="Standard"/>
        <w:autoSpaceDE w:val="0"/>
        <w:spacing w:line="360" w:lineRule="auto"/>
        <w:jc w:val="both"/>
        <w:rPr>
          <w:rFonts w:eastAsia="Times New Roman" w:cs="Times New Roman"/>
          <w:b/>
          <w:bCs/>
        </w:rPr>
      </w:pPr>
      <w:r>
        <w:rPr>
          <w:rFonts w:eastAsia="Times New Roman" w:cs="Times New Roman"/>
          <w:b/>
          <w:bCs/>
        </w:rPr>
        <w:t>6. SURADNJA S RODITELJIMA I OSTVARENI OBLICI SURADNJE S RODITELJIMA</w:t>
      </w:r>
    </w:p>
    <w:p w14:paraId="267CF8A9" w14:textId="77777777" w:rsidR="00A325E0" w:rsidRDefault="00A325E0" w:rsidP="00A325E0">
      <w:pPr>
        <w:pStyle w:val="Standard"/>
        <w:autoSpaceDE w:val="0"/>
        <w:spacing w:line="360" w:lineRule="auto"/>
        <w:jc w:val="both"/>
        <w:rPr>
          <w:rFonts w:eastAsia="Times New Roman" w:cs="Times New Roman"/>
        </w:rPr>
      </w:pPr>
    </w:p>
    <w:bookmarkEnd w:id="2"/>
    <w:p w14:paraId="235C2F6E"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 xml:space="preserve">Suradnja s roditeljima u dječjem vrtiću "Crvenkapica" u Iloku ključno je za stvaranje pozitivnog i </w:t>
      </w:r>
      <w:proofErr w:type="spellStart"/>
      <w:r>
        <w:rPr>
          <w:rFonts w:eastAsia="Times New Roman" w:cs="Times New Roman"/>
        </w:rPr>
        <w:t>podržavajućeg</w:t>
      </w:r>
      <w:proofErr w:type="spellEnd"/>
      <w:r>
        <w:rPr>
          <w:rFonts w:eastAsia="Times New Roman" w:cs="Times New Roman"/>
        </w:rPr>
        <w:t xml:space="preserve"> okruženja za djecu. Ova suradnja ne samo da poboljšava kvalitetu obrazovanja i odgoja djece, već također jača povjerenje između vrtića i roditelja, što je ključno za cjelokupni razvoj djeteta.</w:t>
      </w:r>
    </w:p>
    <w:p w14:paraId="2294661B" w14:textId="77777777" w:rsidR="00A325E0" w:rsidRDefault="00A325E0" w:rsidP="00A325E0">
      <w:pPr>
        <w:pStyle w:val="Standard"/>
        <w:autoSpaceDE w:val="0"/>
        <w:spacing w:line="360" w:lineRule="auto"/>
        <w:jc w:val="both"/>
        <w:rPr>
          <w:rFonts w:eastAsia="Times New Roman" w:cs="Times New Roman"/>
        </w:rPr>
      </w:pPr>
    </w:p>
    <w:p w14:paraId="321DD6CD" w14:textId="77777777" w:rsidR="00A325E0" w:rsidRDefault="00A325E0" w:rsidP="00A325E0">
      <w:pPr>
        <w:pStyle w:val="Standard"/>
        <w:autoSpaceDE w:val="0"/>
        <w:spacing w:line="360" w:lineRule="auto"/>
        <w:jc w:val="both"/>
        <w:rPr>
          <w:rFonts w:eastAsia="Times New Roman" w:cs="Times New Roman"/>
          <w:b/>
          <w:bCs/>
        </w:rPr>
      </w:pPr>
      <w:r>
        <w:rPr>
          <w:rFonts w:eastAsia="Times New Roman" w:cs="Times New Roman"/>
          <w:b/>
          <w:bCs/>
        </w:rPr>
        <w:t>1. Redovita komunikacija</w:t>
      </w:r>
    </w:p>
    <w:p w14:paraId="3DC64AC4" w14:textId="77777777" w:rsidR="00A325E0" w:rsidRDefault="00A325E0" w:rsidP="00A325E0">
      <w:pPr>
        <w:pStyle w:val="Standard"/>
        <w:numPr>
          <w:ilvl w:val="0"/>
          <w:numId w:val="16"/>
        </w:numPr>
        <w:autoSpaceDE w:val="0"/>
        <w:spacing w:line="360" w:lineRule="auto"/>
        <w:jc w:val="both"/>
      </w:pPr>
      <w:r>
        <w:rPr>
          <w:rFonts w:eastAsia="Times New Roman" w:cs="Times New Roman"/>
          <w:b/>
          <w:bCs/>
        </w:rPr>
        <w:t>Sastanci s roditeljima</w:t>
      </w:r>
      <w:r>
        <w:rPr>
          <w:rFonts w:eastAsia="Times New Roman" w:cs="Times New Roman"/>
        </w:rPr>
        <w:t>: Organizacija redovitih sastanaka, individualnih i grupnih, gdje odgojitelji i roditelji mogu raspravljati o razvoju djece, izazovima s kojima se suočavaju te o napretku u vrtiću.</w:t>
      </w:r>
    </w:p>
    <w:p w14:paraId="7B2F284D" w14:textId="77777777" w:rsidR="00A325E0" w:rsidRDefault="00A325E0" w:rsidP="00A325E0">
      <w:pPr>
        <w:pStyle w:val="Standard"/>
        <w:numPr>
          <w:ilvl w:val="0"/>
          <w:numId w:val="16"/>
        </w:numPr>
        <w:autoSpaceDE w:val="0"/>
        <w:spacing w:line="360" w:lineRule="auto"/>
        <w:jc w:val="both"/>
      </w:pPr>
      <w:r>
        <w:rPr>
          <w:rFonts w:eastAsia="Times New Roman" w:cs="Times New Roman"/>
          <w:b/>
          <w:bCs/>
        </w:rPr>
        <w:t>Dnevni izvještaji</w:t>
      </w:r>
      <w:r>
        <w:rPr>
          <w:rFonts w:eastAsia="Times New Roman" w:cs="Times New Roman"/>
        </w:rPr>
        <w:t>: Pružanje kratkih dnevnih izvještaja o aktivnostima i ponašanju djece, što roditeljima daje uvid u djetetov dan u vrtiću.</w:t>
      </w:r>
    </w:p>
    <w:p w14:paraId="5B2A0FC7" w14:textId="77777777" w:rsidR="00A325E0" w:rsidRDefault="00A325E0" w:rsidP="00A325E0">
      <w:pPr>
        <w:pStyle w:val="Standard"/>
        <w:numPr>
          <w:ilvl w:val="0"/>
          <w:numId w:val="16"/>
        </w:numPr>
        <w:autoSpaceDE w:val="0"/>
        <w:spacing w:line="360" w:lineRule="auto"/>
        <w:jc w:val="both"/>
      </w:pPr>
      <w:r>
        <w:rPr>
          <w:rFonts w:eastAsia="Times New Roman" w:cs="Times New Roman"/>
          <w:b/>
          <w:bCs/>
        </w:rPr>
        <w:t>Elektronička komunikacija</w:t>
      </w:r>
      <w:r>
        <w:rPr>
          <w:rFonts w:eastAsia="Times New Roman" w:cs="Times New Roman"/>
        </w:rPr>
        <w:t>: Korištenje e-maila, aplikacija ili društvenih mreža za brzu i učinkovitu razmjenu informacija.</w:t>
      </w:r>
    </w:p>
    <w:p w14:paraId="77AC1E3B" w14:textId="77777777" w:rsidR="00A325E0" w:rsidRDefault="00A325E0" w:rsidP="00A325E0">
      <w:pPr>
        <w:pStyle w:val="Standard"/>
        <w:autoSpaceDE w:val="0"/>
        <w:spacing w:line="360" w:lineRule="auto"/>
        <w:jc w:val="both"/>
        <w:rPr>
          <w:rFonts w:eastAsia="Times New Roman" w:cs="Times New Roman"/>
          <w:b/>
          <w:bCs/>
        </w:rPr>
      </w:pPr>
      <w:r>
        <w:rPr>
          <w:rFonts w:eastAsia="Times New Roman" w:cs="Times New Roman"/>
          <w:b/>
          <w:bCs/>
        </w:rPr>
        <w:t>2. Uključivanje roditelja u aktivnosti</w:t>
      </w:r>
    </w:p>
    <w:p w14:paraId="2110AE94" w14:textId="77777777" w:rsidR="00A325E0" w:rsidRDefault="00A325E0" w:rsidP="00A325E0">
      <w:pPr>
        <w:pStyle w:val="Standard"/>
        <w:numPr>
          <w:ilvl w:val="0"/>
          <w:numId w:val="17"/>
        </w:numPr>
        <w:autoSpaceDE w:val="0"/>
        <w:spacing w:line="360" w:lineRule="auto"/>
        <w:jc w:val="both"/>
      </w:pPr>
      <w:r>
        <w:rPr>
          <w:rFonts w:eastAsia="Times New Roman" w:cs="Times New Roman"/>
          <w:b/>
          <w:bCs/>
        </w:rPr>
        <w:t>Radionice i tematski susreti</w:t>
      </w:r>
      <w:r>
        <w:rPr>
          <w:rFonts w:eastAsia="Times New Roman" w:cs="Times New Roman"/>
        </w:rPr>
        <w:t>: Organiziranje radionica u kojima roditelji zajedno s djecom i odgojiteljima sudjeluju u kreativnim ili edukativnim aktivnostima.</w:t>
      </w:r>
    </w:p>
    <w:p w14:paraId="18062209" w14:textId="77777777" w:rsidR="00A325E0" w:rsidRDefault="00A325E0" w:rsidP="00A325E0">
      <w:pPr>
        <w:pStyle w:val="Standard"/>
        <w:numPr>
          <w:ilvl w:val="0"/>
          <w:numId w:val="17"/>
        </w:numPr>
        <w:autoSpaceDE w:val="0"/>
        <w:spacing w:line="360" w:lineRule="auto"/>
        <w:jc w:val="both"/>
      </w:pPr>
      <w:r>
        <w:rPr>
          <w:rFonts w:eastAsia="Times New Roman" w:cs="Times New Roman"/>
          <w:b/>
          <w:bCs/>
        </w:rPr>
        <w:t>Sudjelovanje u izletima i projektima</w:t>
      </w:r>
      <w:r>
        <w:rPr>
          <w:rFonts w:eastAsia="Times New Roman" w:cs="Times New Roman"/>
        </w:rPr>
        <w:t>: Pozivanje roditelja da sudjeluju u organizaciji i provedbi izleta, proslava ili drugih vrtićkih projekata.</w:t>
      </w:r>
    </w:p>
    <w:p w14:paraId="3E546493" w14:textId="77777777" w:rsidR="00A325E0" w:rsidRDefault="00A325E0" w:rsidP="00A325E0">
      <w:pPr>
        <w:pStyle w:val="Standard"/>
        <w:numPr>
          <w:ilvl w:val="0"/>
          <w:numId w:val="17"/>
        </w:numPr>
        <w:autoSpaceDE w:val="0"/>
        <w:spacing w:line="360" w:lineRule="auto"/>
        <w:jc w:val="both"/>
      </w:pPr>
      <w:r>
        <w:rPr>
          <w:rFonts w:eastAsia="Times New Roman" w:cs="Times New Roman"/>
          <w:b/>
          <w:bCs/>
        </w:rPr>
        <w:t>Dobrovoljno angažiranje</w:t>
      </w:r>
      <w:r>
        <w:rPr>
          <w:rFonts w:eastAsia="Times New Roman" w:cs="Times New Roman"/>
        </w:rPr>
        <w:t>: Poticanje roditelja da se dobrovoljno uključe u aktivnosti vrtića, poput uređenja prostora ili prikupljanja sredstava za vrtić.</w:t>
      </w:r>
    </w:p>
    <w:p w14:paraId="46A322CF" w14:textId="77777777" w:rsidR="00A325E0" w:rsidRDefault="00A325E0" w:rsidP="00A325E0">
      <w:pPr>
        <w:pStyle w:val="Standard"/>
        <w:autoSpaceDE w:val="0"/>
        <w:spacing w:line="360" w:lineRule="auto"/>
        <w:jc w:val="both"/>
        <w:rPr>
          <w:rFonts w:eastAsia="Times New Roman" w:cs="Times New Roman"/>
          <w:b/>
          <w:bCs/>
        </w:rPr>
      </w:pPr>
      <w:r>
        <w:rPr>
          <w:rFonts w:eastAsia="Times New Roman" w:cs="Times New Roman"/>
          <w:b/>
          <w:bCs/>
        </w:rPr>
        <w:t>3. Podrška roditeljima</w:t>
      </w:r>
    </w:p>
    <w:p w14:paraId="7B7B3D02" w14:textId="77777777" w:rsidR="00A325E0" w:rsidRDefault="00A325E0" w:rsidP="00A325E0">
      <w:pPr>
        <w:pStyle w:val="Standard"/>
        <w:numPr>
          <w:ilvl w:val="0"/>
          <w:numId w:val="18"/>
        </w:numPr>
        <w:autoSpaceDE w:val="0"/>
        <w:spacing w:line="360" w:lineRule="auto"/>
        <w:jc w:val="both"/>
      </w:pPr>
      <w:r>
        <w:rPr>
          <w:rFonts w:eastAsia="Times New Roman" w:cs="Times New Roman"/>
          <w:b/>
          <w:bCs/>
        </w:rPr>
        <w:t>Edukacija roditelja</w:t>
      </w:r>
      <w:r>
        <w:rPr>
          <w:rFonts w:eastAsia="Times New Roman" w:cs="Times New Roman"/>
        </w:rPr>
        <w:t>: Organiziranje predavanja i radionica za roditelje na teme vezane uz roditeljstvo, odgoj i razvoj djece, kako bi se roditeljima pružila podrška u odgoju.</w:t>
      </w:r>
    </w:p>
    <w:p w14:paraId="41E05F73" w14:textId="77777777" w:rsidR="00A325E0" w:rsidRDefault="00A325E0" w:rsidP="00A325E0">
      <w:pPr>
        <w:pStyle w:val="Standard"/>
        <w:autoSpaceDE w:val="0"/>
        <w:spacing w:line="360" w:lineRule="auto"/>
        <w:ind w:left="720"/>
        <w:jc w:val="both"/>
      </w:pPr>
    </w:p>
    <w:p w14:paraId="57BAA401" w14:textId="77777777" w:rsidR="00A325E0" w:rsidRDefault="00A325E0" w:rsidP="00A325E0">
      <w:pPr>
        <w:pStyle w:val="Standard"/>
        <w:numPr>
          <w:ilvl w:val="0"/>
          <w:numId w:val="18"/>
        </w:numPr>
        <w:autoSpaceDE w:val="0"/>
        <w:spacing w:line="360" w:lineRule="auto"/>
        <w:jc w:val="both"/>
      </w:pPr>
      <w:r>
        <w:rPr>
          <w:rFonts w:eastAsia="Times New Roman" w:cs="Times New Roman"/>
          <w:b/>
          <w:bCs/>
        </w:rPr>
        <w:t>Pristup informacijama</w:t>
      </w:r>
      <w:r>
        <w:rPr>
          <w:rFonts w:eastAsia="Times New Roman" w:cs="Times New Roman"/>
        </w:rPr>
        <w:t>: Osiguravanje roditeljima pristupa resursima kao što su knjige, brošure ili online materijali koji im mogu pomoći u razumijevanju razvojnih faza i potreba njihove djece.</w:t>
      </w:r>
    </w:p>
    <w:p w14:paraId="2E32A36A" w14:textId="77777777" w:rsidR="00A325E0" w:rsidRDefault="00A325E0" w:rsidP="00A325E0">
      <w:pPr>
        <w:pStyle w:val="Standard"/>
        <w:autoSpaceDE w:val="0"/>
        <w:spacing w:line="360" w:lineRule="auto"/>
        <w:jc w:val="both"/>
        <w:rPr>
          <w:rFonts w:eastAsia="Times New Roman" w:cs="Times New Roman"/>
          <w:b/>
          <w:bCs/>
        </w:rPr>
      </w:pPr>
      <w:r>
        <w:rPr>
          <w:rFonts w:eastAsia="Times New Roman" w:cs="Times New Roman"/>
          <w:b/>
          <w:bCs/>
        </w:rPr>
        <w:t>5. Održavanje pozitivnog odnosa</w:t>
      </w:r>
    </w:p>
    <w:p w14:paraId="67B3E64F" w14:textId="77777777" w:rsidR="00A325E0" w:rsidRDefault="00A325E0" w:rsidP="00A325E0">
      <w:pPr>
        <w:pStyle w:val="Standard"/>
        <w:numPr>
          <w:ilvl w:val="0"/>
          <w:numId w:val="19"/>
        </w:numPr>
        <w:autoSpaceDE w:val="0"/>
        <w:spacing w:line="360" w:lineRule="auto"/>
        <w:jc w:val="both"/>
      </w:pPr>
      <w:r>
        <w:rPr>
          <w:rFonts w:eastAsia="Times New Roman" w:cs="Times New Roman"/>
          <w:b/>
          <w:bCs/>
        </w:rPr>
        <w:t>Izgradnja povjerenja</w:t>
      </w:r>
      <w:r>
        <w:rPr>
          <w:rFonts w:eastAsia="Times New Roman" w:cs="Times New Roman"/>
        </w:rPr>
        <w:t>: Stvaranje otvorene i pozitivne atmosfere gdje se roditelji osjećaju dobrodošlo i cijenjeno.</w:t>
      </w:r>
    </w:p>
    <w:p w14:paraId="7B974581" w14:textId="77777777" w:rsidR="00A325E0" w:rsidRDefault="00A325E0" w:rsidP="00A325E0">
      <w:pPr>
        <w:pStyle w:val="Standard"/>
        <w:numPr>
          <w:ilvl w:val="0"/>
          <w:numId w:val="19"/>
        </w:numPr>
        <w:autoSpaceDE w:val="0"/>
        <w:spacing w:line="360" w:lineRule="auto"/>
        <w:jc w:val="both"/>
      </w:pPr>
      <w:r>
        <w:rPr>
          <w:rFonts w:eastAsia="Times New Roman" w:cs="Times New Roman"/>
          <w:b/>
          <w:bCs/>
        </w:rPr>
        <w:t>Poštivanje različitosti</w:t>
      </w:r>
      <w:r>
        <w:rPr>
          <w:rFonts w:eastAsia="Times New Roman" w:cs="Times New Roman"/>
        </w:rPr>
        <w:t>: Prepoznavanje i poštivanje različitih obiteljskih kultura, običaja i stilova odgoja, te uključivanje tih aspekata u svakodnevni rad vrtića.</w:t>
      </w:r>
    </w:p>
    <w:p w14:paraId="755259C6" w14:textId="77777777" w:rsidR="00A325E0" w:rsidRPr="008754F3" w:rsidRDefault="00A325E0" w:rsidP="00A325E0">
      <w:pPr>
        <w:pStyle w:val="Standard"/>
        <w:autoSpaceDE w:val="0"/>
        <w:spacing w:line="360" w:lineRule="auto"/>
        <w:jc w:val="both"/>
        <w:rPr>
          <w:rFonts w:eastAsia="Times New Roman" w:cs="Times New Roman"/>
        </w:rPr>
      </w:pPr>
      <w:r>
        <w:rPr>
          <w:rFonts w:eastAsia="Times New Roman" w:cs="Times New Roman"/>
        </w:rPr>
        <w:t>Suradnja s roditeljima u vrtiću "Crvenkapica" u Iloku temelji se na otvorenoj komunikaciji, uzajamnom poštovanju i zajedničkom radu na stvaranju najboljih uvjeta za razvoj i obrazovanje djece. Ovakav pristup osigurava da vrtić bude mjesto gdje se djeca osjećaju sigurno, voljeno i podržano.</w:t>
      </w:r>
    </w:p>
    <w:p w14:paraId="734B0121" w14:textId="77777777" w:rsidR="00A325E0" w:rsidRDefault="00A325E0" w:rsidP="00A325E0">
      <w:pPr>
        <w:pStyle w:val="Standard"/>
        <w:autoSpaceDE w:val="0"/>
        <w:spacing w:line="360" w:lineRule="auto"/>
        <w:jc w:val="both"/>
        <w:rPr>
          <w:rFonts w:eastAsia="Times New Roman" w:cs="Times New Roman"/>
          <w:b/>
          <w:bCs/>
          <w:lang w:val="en-US"/>
        </w:rPr>
      </w:pPr>
    </w:p>
    <w:p w14:paraId="1F77471A" w14:textId="77777777" w:rsidR="00A325E0" w:rsidRDefault="00A325E0" w:rsidP="00A325E0">
      <w:pPr>
        <w:pStyle w:val="Standard"/>
        <w:autoSpaceDE w:val="0"/>
        <w:spacing w:line="360" w:lineRule="auto"/>
        <w:jc w:val="both"/>
      </w:pPr>
      <w:r>
        <w:rPr>
          <w:rFonts w:eastAsia="Times New Roman" w:cs="Times New Roman"/>
          <w:b/>
          <w:bCs/>
          <w:lang w:val="en-US"/>
        </w:rPr>
        <w:t xml:space="preserve">7. SURADNJA S VANJSKIM </w:t>
      </w:r>
      <w:r>
        <w:rPr>
          <w:rFonts w:eastAsia="Times New Roman" w:cs="Times New Roman"/>
          <w:b/>
          <w:bCs/>
        </w:rPr>
        <w:t>ČIMBENICIMA</w:t>
      </w:r>
    </w:p>
    <w:p w14:paraId="3DEF6A84" w14:textId="77777777" w:rsidR="00A325E0" w:rsidRDefault="00A325E0" w:rsidP="00A325E0">
      <w:pPr>
        <w:pStyle w:val="Standard"/>
        <w:autoSpaceDE w:val="0"/>
        <w:spacing w:line="360" w:lineRule="auto"/>
        <w:jc w:val="both"/>
        <w:rPr>
          <w:rFonts w:eastAsia="Times New Roman" w:cs="Times New Roman"/>
          <w:b/>
          <w:bCs/>
          <w:lang w:val="en-US"/>
        </w:rPr>
      </w:pPr>
    </w:p>
    <w:p w14:paraId="24D61B07" w14:textId="77777777" w:rsidR="00A325E0" w:rsidRDefault="00A325E0" w:rsidP="00A325E0">
      <w:pPr>
        <w:pStyle w:val="Standard"/>
        <w:autoSpaceDE w:val="0"/>
        <w:spacing w:line="360" w:lineRule="auto"/>
        <w:jc w:val="both"/>
      </w:pPr>
      <w:r w:rsidRPr="001D4B85">
        <w:rPr>
          <w:rFonts w:eastAsia="Times New Roman" w:cs="Times New Roman"/>
          <w:b/>
          <w:bCs/>
          <w:lang w:val="en-US"/>
        </w:rPr>
        <w:t>7.</w:t>
      </w:r>
      <w:r>
        <w:rPr>
          <w:rFonts w:eastAsia="Times New Roman" w:cs="Times New Roman"/>
          <w:b/>
          <w:bCs/>
          <w:lang w:val="en-US"/>
        </w:rPr>
        <w:t xml:space="preserve"> 1. </w:t>
      </w:r>
      <w:proofErr w:type="spellStart"/>
      <w:r>
        <w:rPr>
          <w:rFonts w:eastAsia="Times New Roman" w:cs="Times New Roman"/>
          <w:lang w:val="en-US"/>
        </w:rPr>
        <w:t>Suradnja</w:t>
      </w:r>
      <w:proofErr w:type="spellEnd"/>
      <w:r>
        <w:rPr>
          <w:rFonts w:eastAsia="Times New Roman" w:cs="Times New Roman"/>
          <w:lang w:val="en-US"/>
        </w:rPr>
        <w:t xml:space="preserve"> </w:t>
      </w:r>
      <w:proofErr w:type="spellStart"/>
      <w:r>
        <w:rPr>
          <w:rFonts w:eastAsia="Times New Roman" w:cs="Times New Roman"/>
          <w:lang w:val="en-US"/>
        </w:rPr>
        <w:t>tijekom</w:t>
      </w:r>
      <w:proofErr w:type="spellEnd"/>
      <w:r>
        <w:rPr>
          <w:rFonts w:eastAsia="Times New Roman" w:cs="Times New Roman"/>
          <w:lang w:val="en-US"/>
        </w:rPr>
        <w:t xml:space="preserve"> </w:t>
      </w:r>
      <w:proofErr w:type="spellStart"/>
      <w:r>
        <w:rPr>
          <w:rFonts w:eastAsia="Times New Roman" w:cs="Times New Roman"/>
          <w:lang w:val="en-US"/>
        </w:rPr>
        <w:t>godine</w:t>
      </w:r>
      <w:proofErr w:type="spellEnd"/>
      <w:r>
        <w:rPr>
          <w:rFonts w:eastAsia="Times New Roman" w:cs="Times New Roman"/>
          <w:lang w:val="en-US"/>
        </w:rPr>
        <w:t xml:space="preserve"> </w:t>
      </w:r>
      <w:r>
        <w:rPr>
          <w:rFonts w:eastAsia="Times New Roman" w:cs="Times New Roman"/>
        </w:rPr>
        <w:t>ključna je za obogaćivanje obrazovnog iskustva djece, unapređenje kvalitete rada vrtića te jačanje zajednice u kojoj vrtić djeluje. Vanjski čimbenici obuhvaćaju različite organizacije, institucije, pojedince i resurse izvan samog vrtića koji mogu doprinijeti razvoju djece i poboljšanju vrtićkih programa.</w:t>
      </w:r>
    </w:p>
    <w:p w14:paraId="44D7A38D"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Policijska postaja Ilok – upoznavanje zanimanja, dolazak predavača, druženje</w:t>
      </w:r>
    </w:p>
    <w:p w14:paraId="1FAA210E"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Gradska knjižnica i čitaonica Ilok – posuđivanje slikovnica</w:t>
      </w:r>
    </w:p>
    <w:p w14:paraId="5CC2DED7"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Crkva i župni ured – posjet</w:t>
      </w:r>
    </w:p>
    <w:p w14:paraId="3AEBC642"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 xml:space="preserve">Pekara </w:t>
      </w:r>
      <w:proofErr w:type="spellStart"/>
      <w:r>
        <w:rPr>
          <w:rFonts w:eastAsia="Times New Roman" w:cs="Times New Roman"/>
        </w:rPr>
        <w:t>Totaj</w:t>
      </w:r>
      <w:proofErr w:type="spellEnd"/>
      <w:r>
        <w:rPr>
          <w:rFonts w:eastAsia="Times New Roman" w:cs="Times New Roman"/>
        </w:rPr>
        <w:t xml:space="preserve"> – posjet</w:t>
      </w:r>
    </w:p>
    <w:p w14:paraId="022197E4" w14:textId="77777777" w:rsidR="00A325E0" w:rsidRPr="00A661D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Trgovina Boso – povrat ambalaže</w:t>
      </w:r>
    </w:p>
    <w:p w14:paraId="5DCCA4FF"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DVP Ilok - provođenje vatrogasne vježbe, evakuacija</w:t>
      </w:r>
    </w:p>
    <w:p w14:paraId="0EE2BA10"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Grad Ilok – događanja i manifestacije koje organizira Grad</w:t>
      </w:r>
    </w:p>
    <w:p w14:paraId="2B089FC0" w14:textId="77777777" w:rsidR="00A325E0" w:rsidRDefault="00A325E0" w:rsidP="00A325E0">
      <w:pPr>
        <w:pStyle w:val="Standard"/>
        <w:numPr>
          <w:ilvl w:val="0"/>
          <w:numId w:val="20"/>
        </w:numPr>
        <w:autoSpaceDE w:val="0"/>
        <w:spacing w:line="360" w:lineRule="auto"/>
        <w:jc w:val="both"/>
        <w:rPr>
          <w:rFonts w:eastAsia="Times New Roman" w:cs="Times New Roman"/>
        </w:rPr>
      </w:pPr>
      <w:r>
        <w:rPr>
          <w:rFonts w:eastAsia="Times New Roman" w:cs="Times New Roman"/>
        </w:rPr>
        <w:t>Srednja škola Ilok; donacija cvijeća – briga za biljni svijet i estetiku</w:t>
      </w:r>
    </w:p>
    <w:p w14:paraId="04E55B7A" w14:textId="77777777" w:rsidR="00A325E0" w:rsidRDefault="00A325E0" w:rsidP="00A325E0">
      <w:pPr>
        <w:pStyle w:val="Odlomakpopisa"/>
        <w:numPr>
          <w:ilvl w:val="0"/>
          <w:numId w:val="20"/>
        </w:numPr>
        <w:contextualSpacing w:val="0"/>
        <w:rPr>
          <w:rFonts w:eastAsia="Times New Roman" w:cs="Times New Roman"/>
          <w:color w:val="000000"/>
        </w:rPr>
      </w:pPr>
      <w:r>
        <w:rPr>
          <w:rFonts w:eastAsia="Times New Roman" w:cs="Times New Roman"/>
          <w:color w:val="000000"/>
        </w:rPr>
        <w:t>Grad Ilok – Iločka berba grožđa</w:t>
      </w:r>
    </w:p>
    <w:p w14:paraId="6DF2F8D0" w14:textId="77777777" w:rsidR="00A325E0" w:rsidRDefault="00A325E0" w:rsidP="00A325E0">
      <w:pPr>
        <w:ind w:left="360"/>
        <w:rPr>
          <w:rFonts w:eastAsia="Times New Roman" w:cs="Times New Roman"/>
          <w:color w:val="000000"/>
        </w:rPr>
      </w:pPr>
    </w:p>
    <w:p w14:paraId="1D4024D2" w14:textId="77777777" w:rsidR="00A325E0" w:rsidRDefault="00A325E0" w:rsidP="00A325E0">
      <w:pPr>
        <w:pStyle w:val="Standard"/>
        <w:autoSpaceDE w:val="0"/>
        <w:spacing w:line="360" w:lineRule="auto"/>
        <w:jc w:val="both"/>
        <w:rPr>
          <w:rFonts w:eastAsia="Times New Roman" w:cs="Times New Roman"/>
        </w:rPr>
      </w:pPr>
    </w:p>
    <w:p w14:paraId="40D15D70" w14:textId="77777777" w:rsidR="00A325E0" w:rsidRDefault="00A325E0" w:rsidP="00A325E0">
      <w:pPr>
        <w:pStyle w:val="Standard"/>
        <w:autoSpaceDE w:val="0"/>
        <w:spacing w:line="360" w:lineRule="auto"/>
        <w:jc w:val="both"/>
      </w:pPr>
      <w:r>
        <w:rPr>
          <w:rFonts w:eastAsia="Times New Roman" w:cs="Times New Roman"/>
          <w:b/>
          <w:bCs/>
          <w:lang w:val="en-US"/>
        </w:rPr>
        <w:t xml:space="preserve">7. 2. </w:t>
      </w:r>
      <w:proofErr w:type="spellStart"/>
      <w:r>
        <w:rPr>
          <w:rFonts w:eastAsia="Times New Roman" w:cs="Times New Roman"/>
          <w:lang w:val="en-US"/>
        </w:rPr>
        <w:t>Suradnja</w:t>
      </w:r>
      <w:proofErr w:type="spellEnd"/>
      <w:r>
        <w:rPr>
          <w:rFonts w:eastAsia="Times New Roman" w:cs="Times New Roman"/>
          <w:lang w:val="en-US"/>
        </w:rPr>
        <w:t xml:space="preserve"> s </w:t>
      </w:r>
      <w:proofErr w:type="spellStart"/>
      <w:r>
        <w:rPr>
          <w:rFonts w:eastAsia="Times New Roman" w:cs="Times New Roman"/>
          <w:lang w:val="en-US"/>
        </w:rPr>
        <w:t>ciljem</w:t>
      </w:r>
      <w:proofErr w:type="spellEnd"/>
      <w:r>
        <w:rPr>
          <w:rFonts w:eastAsia="Times New Roman" w:cs="Times New Roman"/>
          <w:lang w:val="en-US"/>
        </w:rPr>
        <w:t xml:space="preserve"> </w:t>
      </w:r>
      <w:proofErr w:type="spellStart"/>
      <w:r>
        <w:rPr>
          <w:rFonts w:eastAsia="Times New Roman" w:cs="Times New Roman"/>
          <w:b/>
          <w:lang w:val="en-US"/>
        </w:rPr>
        <w:t>profesionalnog</w:t>
      </w:r>
      <w:proofErr w:type="spellEnd"/>
      <w:r>
        <w:rPr>
          <w:rFonts w:eastAsia="Times New Roman" w:cs="Times New Roman"/>
          <w:b/>
          <w:lang w:val="en-US"/>
        </w:rPr>
        <w:t xml:space="preserve"> </w:t>
      </w:r>
      <w:proofErr w:type="spellStart"/>
      <w:r>
        <w:rPr>
          <w:rFonts w:eastAsia="Times New Roman" w:cs="Times New Roman"/>
          <w:b/>
          <w:lang w:val="en-US"/>
        </w:rPr>
        <w:t>usavršavanja</w:t>
      </w:r>
      <w:proofErr w:type="spellEnd"/>
      <w:r>
        <w:rPr>
          <w:rFonts w:eastAsia="Times New Roman" w:cs="Times New Roman"/>
          <w:b/>
          <w:lang w:val="en-US"/>
        </w:rPr>
        <w:t>:</w:t>
      </w:r>
    </w:p>
    <w:p w14:paraId="3AFA60AA" w14:textId="77777777" w:rsidR="00A325E0" w:rsidRDefault="00A325E0" w:rsidP="00A325E0">
      <w:pPr>
        <w:pStyle w:val="Standard"/>
        <w:autoSpaceDE w:val="0"/>
        <w:spacing w:line="360" w:lineRule="auto"/>
        <w:jc w:val="both"/>
        <w:rPr>
          <w:rFonts w:cs="Times New Roman"/>
        </w:rPr>
      </w:pPr>
    </w:p>
    <w:p w14:paraId="325B1E78" w14:textId="77777777" w:rsidR="00A325E0" w:rsidRDefault="00A325E0" w:rsidP="00A325E0">
      <w:pPr>
        <w:pStyle w:val="Odlomakpopisa"/>
        <w:numPr>
          <w:ilvl w:val="0"/>
          <w:numId w:val="30"/>
        </w:numPr>
      </w:pPr>
      <w:r>
        <w:t>Gradska knjižnica i čitaonica Ilok – posudba stručne literature, radionice na temu mentalnog zdravlja</w:t>
      </w:r>
    </w:p>
    <w:p w14:paraId="6CACAAB9" w14:textId="77777777" w:rsidR="00A325E0" w:rsidRDefault="00A325E0" w:rsidP="00A325E0">
      <w:pPr>
        <w:pStyle w:val="Odlomakpopisa"/>
      </w:pPr>
    </w:p>
    <w:p w14:paraId="371E5FD6" w14:textId="77777777" w:rsidR="00A325E0" w:rsidRDefault="00A325E0" w:rsidP="00A325E0">
      <w:pPr>
        <w:pStyle w:val="Standard"/>
        <w:numPr>
          <w:ilvl w:val="0"/>
          <w:numId w:val="21"/>
        </w:numPr>
        <w:autoSpaceDE w:val="0"/>
        <w:spacing w:line="360" w:lineRule="auto"/>
        <w:jc w:val="both"/>
        <w:rPr>
          <w:rFonts w:cs="Times New Roman"/>
          <w:color w:val="000000"/>
        </w:rPr>
      </w:pPr>
      <w:r>
        <w:rPr>
          <w:rFonts w:cs="Times New Roman"/>
          <w:color w:val="000000"/>
        </w:rPr>
        <w:t xml:space="preserve">Agencija za odgoj i obrazovanje – sudjelovanje na seminarima putem internet </w:t>
      </w:r>
      <w:proofErr w:type="spellStart"/>
      <w:r>
        <w:rPr>
          <w:rFonts w:cs="Times New Roman"/>
          <w:color w:val="000000"/>
        </w:rPr>
        <w:t>platform</w:t>
      </w:r>
      <w:proofErr w:type="spellEnd"/>
    </w:p>
    <w:p w14:paraId="234F6C7C" w14:textId="77777777" w:rsidR="00A325E0" w:rsidRDefault="00A325E0" w:rsidP="00A325E0">
      <w:pPr>
        <w:pStyle w:val="Standard"/>
        <w:numPr>
          <w:ilvl w:val="0"/>
          <w:numId w:val="21"/>
        </w:numPr>
        <w:autoSpaceDE w:val="0"/>
        <w:spacing w:line="360" w:lineRule="auto"/>
        <w:jc w:val="both"/>
        <w:rPr>
          <w:rFonts w:cs="Times New Roman"/>
          <w:color w:val="000000"/>
        </w:rPr>
      </w:pPr>
      <w:r>
        <w:rPr>
          <w:rFonts w:cs="Times New Roman"/>
          <w:color w:val="000000"/>
        </w:rPr>
        <w:t xml:space="preserve">AZOO: online Stručni skupovi, Regionalna smotra projekata – izlaganje, Državna smotra projekata – izlaganje </w:t>
      </w:r>
    </w:p>
    <w:p w14:paraId="39019F6C" w14:textId="77777777" w:rsidR="00A325E0" w:rsidRDefault="00A325E0" w:rsidP="00A325E0">
      <w:pPr>
        <w:pStyle w:val="Standard"/>
        <w:numPr>
          <w:ilvl w:val="0"/>
          <w:numId w:val="21"/>
        </w:numPr>
        <w:autoSpaceDE w:val="0"/>
        <w:spacing w:line="360" w:lineRule="auto"/>
        <w:jc w:val="both"/>
        <w:rPr>
          <w:rFonts w:cs="Times New Roman"/>
          <w:color w:val="000000"/>
        </w:rPr>
      </w:pPr>
      <w:proofErr w:type="spellStart"/>
      <w:r>
        <w:rPr>
          <w:rFonts w:cs="Times New Roman"/>
          <w:color w:val="000000"/>
        </w:rPr>
        <w:t>Sinapsus</w:t>
      </w:r>
      <w:proofErr w:type="spellEnd"/>
    </w:p>
    <w:p w14:paraId="0E4DCBED" w14:textId="77777777" w:rsidR="00A325E0" w:rsidRDefault="00A325E0" w:rsidP="00A325E0">
      <w:pPr>
        <w:pStyle w:val="Standard"/>
        <w:numPr>
          <w:ilvl w:val="0"/>
          <w:numId w:val="21"/>
        </w:numPr>
        <w:autoSpaceDE w:val="0"/>
        <w:spacing w:line="360" w:lineRule="auto"/>
        <w:jc w:val="both"/>
        <w:rPr>
          <w:rFonts w:cs="Times New Roman"/>
          <w:color w:val="000000"/>
        </w:rPr>
      </w:pPr>
      <w:proofErr w:type="spellStart"/>
      <w:r>
        <w:rPr>
          <w:rFonts w:cs="Times New Roman"/>
          <w:color w:val="000000"/>
        </w:rPr>
        <w:t>EduList</w:t>
      </w:r>
      <w:proofErr w:type="spellEnd"/>
    </w:p>
    <w:p w14:paraId="599506D5" w14:textId="77777777" w:rsidR="00A325E0" w:rsidRDefault="00A325E0" w:rsidP="00A325E0">
      <w:pPr>
        <w:pStyle w:val="Standard"/>
        <w:numPr>
          <w:ilvl w:val="0"/>
          <w:numId w:val="21"/>
        </w:numPr>
        <w:autoSpaceDE w:val="0"/>
        <w:spacing w:line="360" w:lineRule="auto"/>
        <w:jc w:val="both"/>
        <w:rPr>
          <w:rFonts w:cs="Times New Roman"/>
          <w:color w:val="000000"/>
        </w:rPr>
      </w:pPr>
      <w:proofErr w:type="spellStart"/>
      <w:r>
        <w:rPr>
          <w:rFonts w:cs="Times New Roman"/>
          <w:color w:val="000000"/>
        </w:rPr>
        <w:t>KoHo</w:t>
      </w:r>
      <w:proofErr w:type="spellEnd"/>
      <w:r>
        <w:rPr>
          <w:rFonts w:cs="Times New Roman"/>
          <w:color w:val="000000"/>
        </w:rPr>
        <w:t xml:space="preserve"> pedagogija</w:t>
      </w:r>
    </w:p>
    <w:p w14:paraId="4533FB03" w14:textId="77777777" w:rsidR="00A325E0" w:rsidRDefault="00A325E0" w:rsidP="00A325E0">
      <w:pPr>
        <w:pStyle w:val="Standard"/>
        <w:numPr>
          <w:ilvl w:val="0"/>
          <w:numId w:val="21"/>
        </w:numPr>
        <w:autoSpaceDE w:val="0"/>
        <w:spacing w:line="360" w:lineRule="auto"/>
        <w:jc w:val="both"/>
        <w:rPr>
          <w:rFonts w:cs="Times New Roman"/>
          <w:color w:val="000000"/>
        </w:rPr>
      </w:pPr>
      <w:r>
        <w:rPr>
          <w:rFonts w:cs="Times New Roman"/>
          <w:color w:val="000000"/>
        </w:rPr>
        <w:t>Aktivnost +</w:t>
      </w:r>
    </w:p>
    <w:p w14:paraId="76316F90" w14:textId="77777777" w:rsidR="00A325E0" w:rsidRDefault="00A325E0" w:rsidP="00A325E0">
      <w:pPr>
        <w:pStyle w:val="Standard"/>
        <w:numPr>
          <w:ilvl w:val="0"/>
          <w:numId w:val="21"/>
        </w:numPr>
        <w:autoSpaceDE w:val="0"/>
        <w:spacing w:line="360" w:lineRule="auto"/>
        <w:jc w:val="both"/>
        <w:rPr>
          <w:rFonts w:cs="Times New Roman"/>
          <w:color w:val="000000"/>
        </w:rPr>
      </w:pPr>
      <w:r>
        <w:rPr>
          <w:rFonts w:cs="Times New Roman"/>
          <w:color w:val="000000"/>
        </w:rPr>
        <w:t>Odgojitelji u akciji</w:t>
      </w:r>
    </w:p>
    <w:p w14:paraId="6191E078" w14:textId="77777777" w:rsidR="00A325E0" w:rsidRDefault="00A325E0" w:rsidP="00A325E0">
      <w:pPr>
        <w:pStyle w:val="Standard"/>
        <w:numPr>
          <w:ilvl w:val="0"/>
          <w:numId w:val="21"/>
        </w:numPr>
        <w:autoSpaceDE w:val="0"/>
        <w:spacing w:line="360" w:lineRule="auto"/>
        <w:jc w:val="both"/>
        <w:rPr>
          <w:rFonts w:cs="Times New Roman"/>
          <w:color w:val="000000"/>
        </w:rPr>
      </w:pPr>
      <w:r>
        <w:rPr>
          <w:rFonts w:cs="Times New Roman"/>
          <w:color w:val="000000"/>
        </w:rPr>
        <w:t xml:space="preserve">Osnovna škola Julija </w:t>
      </w:r>
      <w:proofErr w:type="spellStart"/>
      <w:r>
        <w:rPr>
          <w:rFonts w:cs="Times New Roman"/>
          <w:color w:val="000000"/>
        </w:rPr>
        <w:t>Benešića</w:t>
      </w:r>
      <w:proofErr w:type="spellEnd"/>
      <w:r>
        <w:rPr>
          <w:rFonts w:cs="Times New Roman"/>
          <w:color w:val="000000"/>
        </w:rPr>
        <w:t xml:space="preserve"> Ilok – projekt EMO – Empatiju Mogu Osjetiti – olakšati i prilagoditi prijelaz iz vrtića u školu</w:t>
      </w:r>
    </w:p>
    <w:p w14:paraId="345D50DC" w14:textId="77777777" w:rsidR="00A325E0" w:rsidRDefault="00A325E0" w:rsidP="00A325E0">
      <w:pPr>
        <w:pStyle w:val="Standard"/>
        <w:autoSpaceDE w:val="0"/>
        <w:spacing w:line="360" w:lineRule="auto"/>
        <w:jc w:val="both"/>
        <w:rPr>
          <w:rFonts w:eastAsia="Times New Roman" w:cs="Times New Roman"/>
          <w:bCs/>
        </w:rPr>
      </w:pPr>
    </w:p>
    <w:p w14:paraId="7AF3C5A9" w14:textId="77777777" w:rsidR="00A325E0" w:rsidRDefault="00A325E0" w:rsidP="00A325E0">
      <w:pPr>
        <w:pStyle w:val="Standard"/>
        <w:autoSpaceDE w:val="0"/>
        <w:spacing w:line="360" w:lineRule="auto"/>
        <w:jc w:val="both"/>
      </w:pPr>
      <w:r>
        <w:rPr>
          <w:rFonts w:eastAsia="Times New Roman" w:cs="Times New Roman"/>
          <w:b/>
          <w:bCs/>
        </w:rPr>
        <w:t xml:space="preserve">7. 3. </w:t>
      </w:r>
      <w:r>
        <w:rPr>
          <w:rFonts w:eastAsia="Times New Roman" w:cs="Times New Roman"/>
        </w:rPr>
        <w:t xml:space="preserve">Suradnja s ciljem </w:t>
      </w:r>
      <w:r>
        <w:rPr>
          <w:rFonts w:eastAsia="Times New Roman" w:cs="Times New Roman"/>
          <w:b/>
        </w:rPr>
        <w:t>tehničke realizacije planiranih sadržaja:</w:t>
      </w:r>
    </w:p>
    <w:p w14:paraId="74F2D802" w14:textId="77777777" w:rsidR="00A325E0" w:rsidRDefault="00A325E0" w:rsidP="00A325E0">
      <w:pPr>
        <w:pStyle w:val="Standard"/>
        <w:autoSpaceDE w:val="0"/>
        <w:spacing w:line="360" w:lineRule="auto"/>
        <w:jc w:val="both"/>
        <w:rPr>
          <w:rFonts w:cs="Times New Roman"/>
        </w:rPr>
      </w:pPr>
    </w:p>
    <w:p w14:paraId="2355A90F" w14:textId="77777777" w:rsidR="00A325E0" w:rsidRDefault="00A325E0" w:rsidP="00A325E0">
      <w:pPr>
        <w:pStyle w:val="Standard"/>
        <w:numPr>
          <w:ilvl w:val="0"/>
          <w:numId w:val="22"/>
        </w:numPr>
        <w:autoSpaceDE w:val="0"/>
        <w:spacing w:line="360" w:lineRule="auto"/>
        <w:jc w:val="both"/>
        <w:rPr>
          <w:rFonts w:cs="Times New Roman"/>
          <w:color w:val="000000"/>
        </w:rPr>
      </w:pPr>
      <w:r>
        <w:rPr>
          <w:rFonts w:cs="Times New Roman"/>
          <w:color w:val="000000"/>
        </w:rPr>
        <w:t>DVP Ilok – provođenje vatrogasne vježbe, upravljanje vatrogasnim aparatom</w:t>
      </w:r>
    </w:p>
    <w:p w14:paraId="28436052" w14:textId="77777777" w:rsidR="00A325E0" w:rsidRDefault="00A325E0" w:rsidP="00A325E0">
      <w:pPr>
        <w:pStyle w:val="Standard"/>
        <w:numPr>
          <w:ilvl w:val="0"/>
          <w:numId w:val="22"/>
        </w:numPr>
        <w:autoSpaceDE w:val="0"/>
        <w:spacing w:line="360" w:lineRule="auto"/>
        <w:jc w:val="both"/>
        <w:rPr>
          <w:rFonts w:cs="Times New Roman"/>
          <w:color w:val="000000"/>
        </w:rPr>
      </w:pPr>
      <w:r>
        <w:rPr>
          <w:rFonts w:cs="Times New Roman"/>
          <w:color w:val="000000"/>
        </w:rPr>
        <w:t>Grad Ilok: razna događanja</w:t>
      </w:r>
    </w:p>
    <w:p w14:paraId="3BD2E249" w14:textId="77777777" w:rsidR="00A325E0" w:rsidRDefault="00A325E0" w:rsidP="00A325E0">
      <w:pPr>
        <w:pStyle w:val="Standard"/>
        <w:numPr>
          <w:ilvl w:val="0"/>
          <w:numId w:val="22"/>
        </w:numPr>
        <w:autoSpaceDE w:val="0"/>
        <w:spacing w:line="360" w:lineRule="auto"/>
        <w:jc w:val="both"/>
        <w:rPr>
          <w:rFonts w:cs="Times New Roman"/>
          <w:color w:val="000000"/>
        </w:rPr>
      </w:pPr>
      <w:r>
        <w:rPr>
          <w:rFonts w:cs="Times New Roman"/>
          <w:color w:val="000000"/>
        </w:rPr>
        <w:t>Gradska knjižnica i čitaonica Ilok:  besplatno učlanjenje u povodu Dana hrvatske knjige</w:t>
      </w:r>
    </w:p>
    <w:p w14:paraId="243FE2B6" w14:textId="77777777" w:rsidR="00A325E0" w:rsidRPr="00AA416F" w:rsidRDefault="00A325E0" w:rsidP="00A325E0">
      <w:pPr>
        <w:pStyle w:val="Standard"/>
        <w:pageBreakBefore/>
        <w:suppressAutoHyphens w:val="0"/>
        <w:autoSpaceDE w:val="0"/>
        <w:spacing w:line="360" w:lineRule="auto"/>
        <w:ind w:left="720"/>
        <w:jc w:val="both"/>
        <w:rPr>
          <w:rFonts w:cs="Times New Roman"/>
        </w:rPr>
      </w:pPr>
    </w:p>
    <w:p w14:paraId="41E931F0" w14:textId="77777777" w:rsidR="00A325E0" w:rsidRDefault="00A325E0" w:rsidP="00A325E0">
      <w:pPr>
        <w:rPr>
          <w:rFonts w:cs="Times New Roman"/>
          <w:b/>
          <w:bCs/>
        </w:rPr>
      </w:pPr>
      <w:r>
        <w:rPr>
          <w:rFonts w:cs="Times New Roman"/>
          <w:b/>
          <w:bCs/>
        </w:rPr>
        <w:t>8. GODIŠNJE IZVJEŠĆE O RADU RAVNATELJA</w:t>
      </w:r>
    </w:p>
    <w:p w14:paraId="2A2DAB84" w14:textId="77777777" w:rsidR="00A325E0" w:rsidRDefault="00A325E0" w:rsidP="00A325E0">
      <w:pPr>
        <w:rPr>
          <w:rFonts w:cs="Times New Roman"/>
        </w:rPr>
      </w:pPr>
    </w:p>
    <w:p w14:paraId="3519ACF0" w14:textId="77777777" w:rsidR="00A325E0" w:rsidRDefault="00A325E0" w:rsidP="00A325E0">
      <w:pPr>
        <w:numPr>
          <w:ilvl w:val="0"/>
          <w:numId w:val="23"/>
        </w:numPr>
        <w:spacing w:line="360" w:lineRule="auto"/>
      </w:pPr>
      <w:r>
        <w:rPr>
          <w:rFonts w:cs="Times New Roman"/>
          <w:b/>
          <w:bCs/>
        </w:rPr>
        <w:t xml:space="preserve">Izrada plana i programa rada vrtića: </w:t>
      </w:r>
      <w:r>
        <w:rPr>
          <w:rFonts w:cs="Times New Roman"/>
        </w:rPr>
        <w:t>Tijekom izvještajnog razdoblja izrađen je sveobuhvatan plan i program rada Dječjeg vrtića "Crvenkapica", koji je usklađen s važećim pedagoškim standardima i zakonskim okvirima</w:t>
      </w:r>
      <w:r>
        <w:rPr>
          <w:rFonts w:cs="Times New Roman"/>
          <w:b/>
          <w:bCs/>
        </w:rPr>
        <w:t>.</w:t>
      </w:r>
    </w:p>
    <w:p w14:paraId="350C3FB1" w14:textId="77777777" w:rsidR="00A325E0" w:rsidRDefault="00A325E0" w:rsidP="00A325E0">
      <w:pPr>
        <w:numPr>
          <w:ilvl w:val="0"/>
          <w:numId w:val="23"/>
        </w:numPr>
        <w:spacing w:line="360" w:lineRule="auto"/>
      </w:pPr>
      <w:r>
        <w:rPr>
          <w:rFonts w:cs="Times New Roman"/>
          <w:b/>
          <w:bCs/>
        </w:rPr>
        <w:t xml:space="preserve">Izrada plana rada ravnatelja: </w:t>
      </w:r>
      <w:r>
        <w:rPr>
          <w:rFonts w:cs="Times New Roman"/>
        </w:rPr>
        <w:t>Detaljno je izrađen plan rada ravnatelja, kojim su definirane ključne zadaće, ciljevi i prioriteti u upravljanju vrtićem.</w:t>
      </w:r>
    </w:p>
    <w:p w14:paraId="31F42E3C" w14:textId="77777777" w:rsidR="00A325E0" w:rsidRDefault="00A325E0" w:rsidP="00A325E0">
      <w:pPr>
        <w:numPr>
          <w:ilvl w:val="0"/>
          <w:numId w:val="23"/>
        </w:numPr>
        <w:spacing w:line="360" w:lineRule="auto"/>
      </w:pPr>
      <w:r>
        <w:rPr>
          <w:rFonts w:cs="Times New Roman"/>
          <w:b/>
          <w:bCs/>
        </w:rPr>
        <w:t xml:space="preserve">Planiranje sjednica odgojiteljskih vijeća: </w:t>
      </w:r>
      <w:r>
        <w:rPr>
          <w:rFonts w:cs="Times New Roman"/>
        </w:rPr>
        <w:t>Uspješno su planirane i organizirane redovite sjednice odgojiteljskih vijeća, s naglaskom na kontinuirano poboljšanje odgojno-obrazovnog rada.</w:t>
      </w:r>
    </w:p>
    <w:p w14:paraId="7F9E91D4" w14:textId="77777777" w:rsidR="00A325E0" w:rsidRDefault="00A325E0" w:rsidP="00A325E0">
      <w:pPr>
        <w:numPr>
          <w:ilvl w:val="0"/>
          <w:numId w:val="23"/>
        </w:numPr>
        <w:spacing w:line="360" w:lineRule="auto"/>
      </w:pPr>
      <w:r>
        <w:rPr>
          <w:rFonts w:cs="Times New Roman"/>
          <w:b/>
          <w:bCs/>
        </w:rPr>
        <w:t xml:space="preserve">Stručno usavršavanje: </w:t>
      </w:r>
      <w:r>
        <w:rPr>
          <w:rFonts w:cs="Times New Roman"/>
        </w:rPr>
        <w:t>U suradnji s odgojiteljskim vijećem, planirano je i realizirano stručno usavršavanje unutar i izvan ustanove, s ciljem unapređenja profesionalnih kompetencija zaposlenika.</w:t>
      </w:r>
    </w:p>
    <w:p w14:paraId="014D70A6" w14:textId="77777777" w:rsidR="00A325E0" w:rsidRDefault="00A325E0" w:rsidP="00A325E0">
      <w:pPr>
        <w:numPr>
          <w:ilvl w:val="0"/>
          <w:numId w:val="23"/>
        </w:numPr>
        <w:spacing w:line="360" w:lineRule="auto"/>
      </w:pPr>
      <w:r>
        <w:rPr>
          <w:rFonts w:cs="Times New Roman"/>
          <w:b/>
          <w:bCs/>
        </w:rPr>
        <w:t xml:space="preserve">Uvođenje odgojitelja pripravnika: </w:t>
      </w:r>
      <w:r>
        <w:rPr>
          <w:rFonts w:cs="Times New Roman"/>
        </w:rPr>
        <w:t>Proveden je proces uvođenja odgojitelja pripravnika, uz izradu detaljnog plana i programa stažiranja, koji osigurava kvalitetnu pripremu novih djelatnika.</w:t>
      </w:r>
    </w:p>
    <w:p w14:paraId="12E742E2" w14:textId="77777777" w:rsidR="00A325E0" w:rsidRDefault="00A325E0" w:rsidP="00A325E0">
      <w:pPr>
        <w:numPr>
          <w:ilvl w:val="0"/>
          <w:numId w:val="23"/>
        </w:numPr>
        <w:spacing w:line="360" w:lineRule="auto"/>
      </w:pPr>
      <w:r>
        <w:rPr>
          <w:rFonts w:cs="Times New Roman"/>
          <w:b/>
          <w:bCs/>
        </w:rPr>
        <w:t xml:space="preserve">Sjednice Upravnog vijeća: </w:t>
      </w:r>
      <w:r>
        <w:rPr>
          <w:rFonts w:cs="Times New Roman"/>
        </w:rPr>
        <w:t>U suradnji s predsjednicom Upravnog vijeća, uspješno su planirane i održane sjednice, s naglaskom na strateškom razvoju ustanove.</w:t>
      </w:r>
    </w:p>
    <w:p w14:paraId="4CFDA2E1" w14:textId="77777777" w:rsidR="00A325E0" w:rsidRDefault="00A325E0" w:rsidP="00A325E0">
      <w:pPr>
        <w:spacing w:line="360" w:lineRule="auto"/>
        <w:ind w:left="720"/>
        <w:rPr>
          <w:rFonts w:cs="Times New Roman"/>
        </w:rPr>
      </w:pPr>
    </w:p>
    <w:p w14:paraId="395E81B8" w14:textId="77777777" w:rsidR="00A325E0" w:rsidRDefault="00A325E0" w:rsidP="00A325E0">
      <w:pPr>
        <w:spacing w:line="360" w:lineRule="auto"/>
        <w:rPr>
          <w:rFonts w:cs="Times New Roman"/>
          <w:b/>
          <w:bCs/>
        </w:rPr>
      </w:pPr>
      <w:r>
        <w:rPr>
          <w:rFonts w:cs="Times New Roman"/>
          <w:b/>
          <w:bCs/>
        </w:rPr>
        <w:t>Poslovi organizacije rada vrtića</w:t>
      </w:r>
    </w:p>
    <w:p w14:paraId="79A34842" w14:textId="77777777" w:rsidR="00A325E0" w:rsidRDefault="00A325E0" w:rsidP="00A325E0">
      <w:pPr>
        <w:spacing w:line="360" w:lineRule="auto"/>
        <w:rPr>
          <w:rFonts w:cs="Times New Roman"/>
          <w:b/>
          <w:bCs/>
        </w:rPr>
      </w:pPr>
    </w:p>
    <w:p w14:paraId="0817F2B5" w14:textId="77777777" w:rsidR="00A325E0" w:rsidRDefault="00A325E0" w:rsidP="00A325E0">
      <w:pPr>
        <w:numPr>
          <w:ilvl w:val="0"/>
          <w:numId w:val="24"/>
        </w:numPr>
        <w:spacing w:line="360" w:lineRule="auto"/>
      </w:pPr>
      <w:r>
        <w:rPr>
          <w:rFonts w:cs="Times New Roman"/>
          <w:b/>
          <w:bCs/>
        </w:rPr>
        <w:t xml:space="preserve">Organizacija rada: </w:t>
      </w:r>
      <w:r>
        <w:rPr>
          <w:rFonts w:cs="Times New Roman"/>
        </w:rPr>
        <w:t>Rad vrtića je uspješno organiziran tijekom cijele pedagoške godine, uz osiguranje nesmetanog provođenja svih odgojno-obrazovnih aktivnosti.</w:t>
      </w:r>
    </w:p>
    <w:p w14:paraId="19C6BE6E" w14:textId="77777777" w:rsidR="00A325E0" w:rsidRDefault="00A325E0" w:rsidP="00A325E0">
      <w:pPr>
        <w:numPr>
          <w:ilvl w:val="0"/>
          <w:numId w:val="24"/>
        </w:numPr>
        <w:spacing w:line="360" w:lineRule="auto"/>
      </w:pPr>
      <w:r>
        <w:rPr>
          <w:rFonts w:cs="Times New Roman"/>
          <w:b/>
          <w:bCs/>
        </w:rPr>
        <w:t xml:space="preserve">Mjere zaštite i prevencije: </w:t>
      </w:r>
      <w:r>
        <w:rPr>
          <w:rFonts w:cs="Times New Roman"/>
        </w:rPr>
        <w:t>Provedene su sve potrebne mjere zaštite i prevencije zaraze, u skladu s preporukama nadležnih institucija, kako bi se osigurala sigurnost djece i osoblja.</w:t>
      </w:r>
    </w:p>
    <w:p w14:paraId="78845008" w14:textId="77777777" w:rsidR="00A325E0" w:rsidRDefault="00A325E0" w:rsidP="00A325E0">
      <w:pPr>
        <w:spacing w:line="360" w:lineRule="auto"/>
        <w:ind w:left="720"/>
        <w:rPr>
          <w:rFonts w:cs="Times New Roman"/>
        </w:rPr>
      </w:pPr>
    </w:p>
    <w:p w14:paraId="06FF4D74" w14:textId="77777777" w:rsidR="00A325E0" w:rsidRDefault="00A325E0" w:rsidP="00A325E0">
      <w:pPr>
        <w:spacing w:line="360" w:lineRule="auto"/>
        <w:rPr>
          <w:rFonts w:cs="Times New Roman"/>
          <w:b/>
          <w:bCs/>
        </w:rPr>
      </w:pPr>
      <w:r>
        <w:rPr>
          <w:rFonts w:cs="Times New Roman"/>
          <w:b/>
          <w:bCs/>
        </w:rPr>
        <w:t>Praćenje i valorizacija plana i programa vrtića</w:t>
      </w:r>
    </w:p>
    <w:p w14:paraId="0B4B0913" w14:textId="77777777" w:rsidR="00A325E0" w:rsidRDefault="00A325E0" w:rsidP="00A325E0">
      <w:pPr>
        <w:spacing w:line="360" w:lineRule="auto"/>
        <w:rPr>
          <w:rFonts w:cs="Times New Roman"/>
          <w:b/>
          <w:bCs/>
        </w:rPr>
      </w:pPr>
    </w:p>
    <w:p w14:paraId="58A7DEA4" w14:textId="77777777" w:rsidR="00A325E0" w:rsidRDefault="00A325E0" w:rsidP="00A325E0">
      <w:pPr>
        <w:numPr>
          <w:ilvl w:val="0"/>
          <w:numId w:val="25"/>
        </w:numPr>
        <w:spacing w:line="360" w:lineRule="auto"/>
      </w:pPr>
      <w:r>
        <w:rPr>
          <w:rFonts w:cs="Times New Roman"/>
          <w:b/>
          <w:bCs/>
        </w:rPr>
        <w:t xml:space="preserve">Praćenje ostvarivanja ciljeva: </w:t>
      </w:r>
      <w:r>
        <w:rPr>
          <w:rFonts w:cs="Times New Roman"/>
        </w:rPr>
        <w:t>Redovito je praćeno ostvarivanje postavljenih ciljeva i plana i programa rada vrtića, uz analizu rezultata i prilagodbu metoda rada prema potrebama djece.</w:t>
      </w:r>
    </w:p>
    <w:p w14:paraId="3B151105" w14:textId="77777777" w:rsidR="00A325E0" w:rsidRDefault="00A325E0" w:rsidP="00A325E0">
      <w:pPr>
        <w:numPr>
          <w:ilvl w:val="0"/>
          <w:numId w:val="25"/>
        </w:numPr>
        <w:spacing w:line="360" w:lineRule="auto"/>
      </w:pPr>
      <w:r>
        <w:rPr>
          <w:rFonts w:cs="Times New Roman"/>
          <w:b/>
          <w:bCs/>
        </w:rPr>
        <w:t xml:space="preserve">Suradnja s roditeljima i vanjskim čimbenicima: </w:t>
      </w:r>
      <w:r>
        <w:rPr>
          <w:rFonts w:cs="Times New Roman"/>
        </w:rPr>
        <w:t>Praćeno je i ocijenjeno ostvarivanje suradnje s roditeljima te vanjskim čimbenicima, s posebnim naglaskom na kvalitetu i učestalost interakcija.</w:t>
      </w:r>
    </w:p>
    <w:p w14:paraId="323AC5AF" w14:textId="77777777" w:rsidR="00A325E0" w:rsidRDefault="00A325E0" w:rsidP="00A325E0">
      <w:pPr>
        <w:numPr>
          <w:ilvl w:val="0"/>
          <w:numId w:val="25"/>
        </w:numPr>
        <w:spacing w:line="360" w:lineRule="auto"/>
      </w:pPr>
      <w:r>
        <w:rPr>
          <w:rFonts w:cs="Times New Roman"/>
          <w:b/>
          <w:bCs/>
        </w:rPr>
        <w:t xml:space="preserve">Praćenje izostanaka djece: </w:t>
      </w:r>
      <w:r>
        <w:rPr>
          <w:rFonts w:cs="Times New Roman"/>
        </w:rPr>
        <w:t>Redovito je praćeno izostajanje djece iz vrtića, uz evidentiranje razloga izostanaka, što je doprinijelo boljoj komunikaciji s roditeljima i osiguranju kontinuiranog praćenja djece.</w:t>
      </w:r>
    </w:p>
    <w:p w14:paraId="13BE8E63" w14:textId="77777777" w:rsidR="00A325E0" w:rsidRDefault="00A325E0" w:rsidP="00A325E0">
      <w:pPr>
        <w:spacing w:line="360" w:lineRule="auto"/>
        <w:ind w:left="720"/>
        <w:rPr>
          <w:rFonts w:cs="Times New Roman"/>
        </w:rPr>
      </w:pPr>
    </w:p>
    <w:p w14:paraId="10692E34" w14:textId="77777777" w:rsidR="00A325E0" w:rsidRDefault="00A325E0" w:rsidP="00A325E0">
      <w:pPr>
        <w:spacing w:line="360" w:lineRule="auto"/>
        <w:rPr>
          <w:rFonts w:cs="Times New Roman"/>
          <w:b/>
          <w:bCs/>
        </w:rPr>
      </w:pPr>
      <w:r>
        <w:rPr>
          <w:rFonts w:cs="Times New Roman"/>
          <w:b/>
          <w:bCs/>
        </w:rPr>
        <w:t>Administrativno-upravni poslovi</w:t>
      </w:r>
    </w:p>
    <w:p w14:paraId="2E1E4A3F" w14:textId="77777777" w:rsidR="00A325E0" w:rsidRDefault="00A325E0" w:rsidP="00A325E0">
      <w:pPr>
        <w:spacing w:line="360" w:lineRule="auto"/>
        <w:rPr>
          <w:rFonts w:cs="Times New Roman"/>
          <w:b/>
          <w:bCs/>
        </w:rPr>
      </w:pPr>
    </w:p>
    <w:p w14:paraId="5B13260E" w14:textId="77777777" w:rsidR="00A325E0" w:rsidRDefault="00A325E0" w:rsidP="00A325E0">
      <w:pPr>
        <w:numPr>
          <w:ilvl w:val="0"/>
          <w:numId w:val="26"/>
        </w:numPr>
        <w:spacing w:line="360" w:lineRule="auto"/>
      </w:pPr>
      <w:r>
        <w:rPr>
          <w:rFonts w:cs="Times New Roman"/>
          <w:b/>
          <w:bCs/>
        </w:rPr>
        <w:t xml:space="preserve">Ugovori s korisnicima usluga: </w:t>
      </w:r>
      <w:r>
        <w:rPr>
          <w:rFonts w:cs="Times New Roman"/>
        </w:rPr>
        <w:t>Uspješno su sklopljeni ugovori s korisnicima usluga vrtića, čime je osigurano pravno regulirano korištenje usluga.</w:t>
      </w:r>
    </w:p>
    <w:p w14:paraId="08A7D8C1" w14:textId="77777777" w:rsidR="00A325E0" w:rsidRDefault="00A325E0" w:rsidP="00A325E0">
      <w:pPr>
        <w:numPr>
          <w:ilvl w:val="0"/>
          <w:numId w:val="26"/>
        </w:numPr>
        <w:spacing w:line="360" w:lineRule="auto"/>
      </w:pPr>
      <w:r>
        <w:rPr>
          <w:rFonts w:cs="Times New Roman"/>
          <w:b/>
          <w:bCs/>
        </w:rPr>
        <w:t xml:space="preserve">Ugovori o radu: </w:t>
      </w:r>
      <w:r>
        <w:rPr>
          <w:rFonts w:cs="Times New Roman"/>
        </w:rPr>
        <w:t>Tijekom godine sklapani su ugovori o radu, čime je osigurana pravna regulacija radnih odnosa zaposlenika.</w:t>
      </w:r>
    </w:p>
    <w:p w14:paraId="2A332CA5" w14:textId="77777777" w:rsidR="00A325E0" w:rsidRDefault="00A325E0" w:rsidP="00A325E0">
      <w:pPr>
        <w:numPr>
          <w:ilvl w:val="0"/>
          <w:numId w:val="26"/>
        </w:numPr>
        <w:spacing w:line="360" w:lineRule="auto"/>
      </w:pPr>
      <w:r>
        <w:rPr>
          <w:rFonts w:cs="Times New Roman"/>
          <w:b/>
          <w:bCs/>
        </w:rPr>
        <w:t xml:space="preserve">Kadrovska evidencija: </w:t>
      </w:r>
      <w:r>
        <w:rPr>
          <w:rFonts w:cs="Times New Roman"/>
        </w:rPr>
        <w:t>Vođena je i ažurirana kadrovska evidencija svih zaposlenika, uključujući planiranje i praćenje godišnjih odmora.</w:t>
      </w:r>
    </w:p>
    <w:p w14:paraId="08448931" w14:textId="77777777" w:rsidR="00A325E0" w:rsidRDefault="00A325E0" w:rsidP="00A325E0">
      <w:pPr>
        <w:numPr>
          <w:ilvl w:val="0"/>
          <w:numId w:val="26"/>
        </w:numPr>
        <w:spacing w:line="360" w:lineRule="auto"/>
      </w:pPr>
      <w:r>
        <w:rPr>
          <w:rFonts w:cs="Times New Roman"/>
          <w:b/>
          <w:bCs/>
        </w:rPr>
        <w:t xml:space="preserve">Praćenje primjene zakona: </w:t>
      </w:r>
      <w:r>
        <w:rPr>
          <w:rFonts w:cs="Times New Roman"/>
        </w:rPr>
        <w:t>Kontinuirano je praćena primjena relevantnih zakonskih i podzakonskih propisa, pravilnika i naputaka Ministarstva znanosti, obrazovanja i sporta te Ministarstva zdravstva, kako bi se osigurala usklađenost rada vrtića s pravnim okvirom.</w:t>
      </w:r>
    </w:p>
    <w:p w14:paraId="484FC8B5" w14:textId="77777777" w:rsidR="00A325E0" w:rsidRPr="001D4B85" w:rsidRDefault="00A325E0" w:rsidP="00A325E0">
      <w:pPr>
        <w:numPr>
          <w:ilvl w:val="0"/>
          <w:numId w:val="26"/>
        </w:numPr>
        <w:spacing w:line="360" w:lineRule="auto"/>
      </w:pPr>
      <w:r>
        <w:rPr>
          <w:rFonts w:cs="Times New Roman"/>
          <w:b/>
          <w:bCs/>
        </w:rPr>
        <w:t xml:space="preserve">Evidencija radnog vremena: </w:t>
      </w:r>
      <w:r>
        <w:rPr>
          <w:rFonts w:cs="Times New Roman"/>
        </w:rPr>
        <w:t>Vođena je detaljna evidencija o radnom vremenu zaposlenika, što je doprinijelo transparentnosti i učinkovitosti upravljanja radnim procesima.</w:t>
      </w:r>
    </w:p>
    <w:p w14:paraId="37D3B287" w14:textId="77777777" w:rsidR="00A325E0" w:rsidRDefault="00A325E0" w:rsidP="00A325E0">
      <w:pPr>
        <w:spacing w:line="360" w:lineRule="auto"/>
        <w:ind w:left="720"/>
      </w:pPr>
    </w:p>
    <w:p w14:paraId="4F74B8AA" w14:textId="77777777" w:rsidR="00A325E0" w:rsidRDefault="00A325E0" w:rsidP="00A325E0">
      <w:pPr>
        <w:spacing w:line="360" w:lineRule="auto"/>
        <w:rPr>
          <w:rFonts w:cs="Times New Roman"/>
          <w:b/>
          <w:bCs/>
        </w:rPr>
      </w:pPr>
      <w:r>
        <w:rPr>
          <w:rFonts w:cs="Times New Roman"/>
          <w:b/>
          <w:bCs/>
        </w:rPr>
        <w:t>Financijsko-računovodstveni poslovi</w:t>
      </w:r>
    </w:p>
    <w:p w14:paraId="4BDD2082" w14:textId="77777777" w:rsidR="00A325E0" w:rsidRDefault="00A325E0" w:rsidP="00A325E0">
      <w:pPr>
        <w:spacing w:line="360" w:lineRule="auto"/>
        <w:rPr>
          <w:rFonts w:cs="Times New Roman"/>
          <w:b/>
          <w:bCs/>
        </w:rPr>
      </w:pPr>
    </w:p>
    <w:p w14:paraId="7D34F164" w14:textId="77777777" w:rsidR="00A325E0" w:rsidRDefault="00A325E0" w:rsidP="00A325E0">
      <w:pPr>
        <w:numPr>
          <w:ilvl w:val="0"/>
          <w:numId w:val="27"/>
        </w:numPr>
        <w:spacing w:line="360" w:lineRule="auto"/>
      </w:pPr>
      <w:r>
        <w:rPr>
          <w:rFonts w:cs="Times New Roman"/>
          <w:b/>
          <w:bCs/>
        </w:rPr>
        <w:t xml:space="preserve">Praćenje financijskih dokumenata: </w:t>
      </w:r>
      <w:r>
        <w:rPr>
          <w:rFonts w:cs="Times New Roman"/>
        </w:rPr>
        <w:t>Svakodnevno je praćeno i evidentirano izdavanje narudžbenica, otpremnica i računa, što je omogućilo učinkovito financijsko upravljanje.</w:t>
      </w:r>
    </w:p>
    <w:p w14:paraId="731D852F" w14:textId="77777777" w:rsidR="00A325E0" w:rsidRDefault="00A325E0" w:rsidP="00A325E0">
      <w:pPr>
        <w:numPr>
          <w:ilvl w:val="0"/>
          <w:numId w:val="27"/>
        </w:numPr>
        <w:spacing w:line="360" w:lineRule="auto"/>
      </w:pPr>
      <w:r>
        <w:rPr>
          <w:rFonts w:cs="Times New Roman"/>
          <w:b/>
          <w:bCs/>
        </w:rPr>
        <w:t>Izrada financijskog plana</w:t>
      </w:r>
      <w:r>
        <w:rPr>
          <w:rFonts w:cs="Times New Roman"/>
        </w:rPr>
        <w:t>: Izrađen je financijski plan vrtića za 2026. godinu, koji je postavio temelje za održivo financijsko poslovanje.</w:t>
      </w:r>
    </w:p>
    <w:p w14:paraId="4E8B3FA7" w14:textId="77777777" w:rsidR="00A325E0" w:rsidRDefault="00A325E0" w:rsidP="00A325E0">
      <w:pPr>
        <w:numPr>
          <w:ilvl w:val="0"/>
          <w:numId w:val="27"/>
        </w:numPr>
        <w:spacing w:line="360" w:lineRule="auto"/>
      </w:pPr>
      <w:r>
        <w:rPr>
          <w:rFonts w:cs="Times New Roman"/>
          <w:b/>
          <w:bCs/>
        </w:rPr>
        <w:t xml:space="preserve">Financijska izvješća: </w:t>
      </w:r>
      <w:r>
        <w:rPr>
          <w:rFonts w:cs="Times New Roman"/>
        </w:rPr>
        <w:t>Izrađeni su završni, kvartalni i šestomjesečni izvještaji o financijskom poslovanju, što je omogućilo praćenje realizacije financijskih planova i donošenje strateških odluka.</w:t>
      </w:r>
    </w:p>
    <w:p w14:paraId="4F15D2F1" w14:textId="77777777" w:rsidR="00A325E0" w:rsidRDefault="00A325E0" w:rsidP="00A325E0">
      <w:pPr>
        <w:numPr>
          <w:ilvl w:val="0"/>
          <w:numId w:val="27"/>
        </w:numPr>
        <w:spacing w:line="360" w:lineRule="auto"/>
      </w:pPr>
      <w:r>
        <w:rPr>
          <w:rFonts w:cs="Times New Roman"/>
          <w:b/>
          <w:bCs/>
        </w:rPr>
        <w:t xml:space="preserve">Prioriteti isplata: </w:t>
      </w:r>
      <w:r>
        <w:rPr>
          <w:rFonts w:cs="Times New Roman"/>
        </w:rPr>
        <w:t>Utvrđeni su prioriteti isplata, čime je osigurano učinkovito upravljanje raspoloživim sredstvima.</w:t>
      </w:r>
    </w:p>
    <w:p w14:paraId="134A4943" w14:textId="77777777" w:rsidR="00A325E0" w:rsidRDefault="00A325E0" w:rsidP="00A325E0">
      <w:pPr>
        <w:spacing w:line="360" w:lineRule="auto"/>
        <w:ind w:left="720"/>
      </w:pPr>
    </w:p>
    <w:p w14:paraId="23E93D6C" w14:textId="77777777" w:rsidR="00A325E0" w:rsidRDefault="00A325E0" w:rsidP="00A325E0">
      <w:pPr>
        <w:spacing w:line="360" w:lineRule="auto"/>
        <w:rPr>
          <w:rFonts w:cs="Times New Roman"/>
        </w:rPr>
      </w:pPr>
    </w:p>
    <w:p w14:paraId="45E626E9" w14:textId="77777777" w:rsidR="00A325E0" w:rsidRDefault="00A325E0" w:rsidP="00A325E0">
      <w:pPr>
        <w:pageBreakBefore/>
        <w:suppressAutoHyphens w:val="0"/>
      </w:pPr>
    </w:p>
    <w:p w14:paraId="296F87D8" w14:textId="77777777" w:rsidR="00A325E0" w:rsidRDefault="00A325E0" w:rsidP="00A325E0">
      <w:pPr>
        <w:pStyle w:val="Standard"/>
        <w:autoSpaceDE w:val="0"/>
        <w:spacing w:line="360" w:lineRule="auto"/>
        <w:jc w:val="both"/>
      </w:pPr>
      <w:r>
        <w:rPr>
          <w:rFonts w:eastAsia="Times New Roman" w:cs="Times New Roman"/>
          <w:b/>
          <w:bCs/>
        </w:rPr>
        <w:t>ZAKLJUČAK</w:t>
      </w:r>
    </w:p>
    <w:p w14:paraId="36BB4315"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 xml:space="preserve"> </w:t>
      </w:r>
    </w:p>
    <w:p w14:paraId="49095FC2" w14:textId="574A1D80" w:rsidR="00A325E0" w:rsidRDefault="00A325E0" w:rsidP="00A325E0">
      <w:pPr>
        <w:pStyle w:val="Standard"/>
        <w:autoSpaceDE w:val="0"/>
        <w:spacing w:line="360" w:lineRule="auto"/>
        <w:jc w:val="both"/>
        <w:rPr>
          <w:rFonts w:eastAsia="Times New Roman" w:cs="Times New Roman"/>
        </w:rPr>
      </w:pPr>
      <w:r>
        <w:rPr>
          <w:rFonts w:eastAsia="Times New Roman" w:cs="Times New Roman"/>
        </w:rPr>
        <w:t>Pedagoška 2025./2026. godina obilježena je kontinuiranim rastom i unapređenjem kvalitete odgojno-obrazovnog rada. Kroz brojne aktivnosti i projekte, uspjeli smo dodatno obogatiti iskustva naše djece, promičući njihov cjelovit razvoj i kreativnost.</w:t>
      </w:r>
      <w:r w:rsidR="006775C7">
        <w:rPr>
          <w:rFonts w:eastAsia="Times New Roman" w:cs="Times New Roman"/>
        </w:rPr>
        <w:t xml:space="preserve"> Nastojali smo omogućiti djeci poticajima bogato okruženje u kojem ona mogu razvijati svoje vlastite potencijale u najvećoj mogućoj mjeri u okviru vlastitih </w:t>
      </w:r>
      <w:r w:rsidR="002B3661">
        <w:rPr>
          <w:rFonts w:eastAsia="Times New Roman" w:cs="Times New Roman"/>
        </w:rPr>
        <w:t>mogućnosti i uvjeta kojima smo određeni.</w:t>
      </w:r>
      <w:r w:rsidR="006775C7">
        <w:rPr>
          <w:rFonts w:eastAsia="Times New Roman" w:cs="Times New Roman"/>
        </w:rPr>
        <w:t xml:space="preserve"> </w:t>
      </w:r>
    </w:p>
    <w:p w14:paraId="07AB7B3C" w14:textId="77777777" w:rsidR="00A325E0" w:rsidRDefault="00A325E0" w:rsidP="00A325E0">
      <w:pPr>
        <w:pStyle w:val="Standard"/>
        <w:autoSpaceDE w:val="0"/>
        <w:spacing w:line="360" w:lineRule="auto"/>
        <w:jc w:val="both"/>
        <w:rPr>
          <w:rFonts w:eastAsia="Times New Roman" w:cs="Times New Roman"/>
        </w:rPr>
      </w:pPr>
    </w:p>
    <w:p w14:paraId="58A35389"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Istaknuli bi posebno  suradnju s roditeljima i lokalnom zajednicom, koja je rezultirala brojnim zajedničkim događanjima i projektima. Kroz ulaganje u stručni razvoj našeg osoblja, osigurali smo visok standard obrazovanja, a novim didaktičkim materijalima i opremom poboljšali smo uvjete rada i boravka djece u vrtiću.</w:t>
      </w:r>
    </w:p>
    <w:p w14:paraId="6B61E012" w14:textId="00B1C1B3" w:rsidR="006775C7" w:rsidRDefault="006775C7" w:rsidP="00A325E0">
      <w:pPr>
        <w:pStyle w:val="Standard"/>
        <w:autoSpaceDE w:val="0"/>
        <w:spacing w:line="360" w:lineRule="auto"/>
        <w:jc w:val="both"/>
        <w:rPr>
          <w:rFonts w:eastAsia="Times New Roman" w:cs="Times New Roman"/>
        </w:rPr>
      </w:pPr>
      <w:r>
        <w:rPr>
          <w:rFonts w:eastAsia="Times New Roman" w:cs="Times New Roman"/>
        </w:rPr>
        <w:t>Naravno da je u radu prisutna i doza realnosti koja kaže da se uvijek može pružiti još više te da je planove moguće realizirati na još kvalitetniji način.</w:t>
      </w:r>
    </w:p>
    <w:p w14:paraId="0CC88517" w14:textId="77777777" w:rsidR="00A325E0" w:rsidRDefault="00A325E0" w:rsidP="00A325E0">
      <w:pPr>
        <w:pStyle w:val="Standard"/>
        <w:autoSpaceDE w:val="0"/>
        <w:spacing w:line="360" w:lineRule="auto"/>
        <w:jc w:val="both"/>
        <w:rPr>
          <w:rFonts w:eastAsia="Times New Roman" w:cs="Times New Roman"/>
        </w:rPr>
      </w:pPr>
    </w:p>
    <w:p w14:paraId="03A6806D" w14:textId="77777777" w:rsidR="00A325E0" w:rsidRDefault="00A325E0" w:rsidP="00A325E0">
      <w:pPr>
        <w:pStyle w:val="Standard"/>
        <w:autoSpaceDE w:val="0"/>
        <w:spacing w:line="360" w:lineRule="auto"/>
        <w:jc w:val="both"/>
        <w:rPr>
          <w:rFonts w:eastAsia="Times New Roman" w:cs="Times New Roman"/>
        </w:rPr>
      </w:pPr>
      <w:r>
        <w:rPr>
          <w:rFonts w:eastAsia="Times New Roman" w:cs="Times New Roman"/>
        </w:rPr>
        <w:t>Unatoč izazovima koji su se pojavljivali, naš vrtić je uspio zadržati stabilnost i visoku razinu usluge, što je potvrđeno pozitivnim povratnim informacijama roditelja i šire zajednice. Gledajući prema naprijed, nastavit ćemo se fokusirati na daljnji razvoj i unapređenje našeg vrtića, uvijek imajući u vidu najbolji interes djece, koja su naša najveća vrijednost</w:t>
      </w:r>
    </w:p>
    <w:p w14:paraId="25998A80" w14:textId="77777777" w:rsidR="00A325E0" w:rsidRDefault="00A325E0" w:rsidP="00A325E0">
      <w:pPr>
        <w:pStyle w:val="Standard"/>
        <w:autoSpaceDE w:val="0"/>
        <w:spacing w:line="360" w:lineRule="auto"/>
        <w:jc w:val="both"/>
        <w:rPr>
          <w:rFonts w:cs="Times New Roman"/>
        </w:rPr>
      </w:pPr>
    </w:p>
    <w:p w14:paraId="0E630D1F" w14:textId="77777777" w:rsidR="00A325E0" w:rsidRDefault="00A325E0" w:rsidP="00A325E0">
      <w:pPr>
        <w:suppressAutoHyphens w:val="0"/>
        <w:jc w:val="right"/>
        <w:rPr>
          <w:rFonts w:eastAsia="Times New Roman" w:cs="Times New Roman"/>
          <w:b/>
        </w:rPr>
      </w:pPr>
      <w:r>
        <w:rPr>
          <w:rFonts w:eastAsia="Times New Roman" w:cs="Times New Roman"/>
          <w:b/>
        </w:rPr>
        <w:t>"Cilj ranog obrazovanja nije pripremiti djecu za školu, već za život."</w:t>
      </w:r>
    </w:p>
    <w:p w14:paraId="08FB0FB8" w14:textId="77777777" w:rsidR="00A325E0" w:rsidRDefault="00A325E0" w:rsidP="00A325E0">
      <w:pPr>
        <w:suppressAutoHyphens w:val="0"/>
        <w:jc w:val="right"/>
        <w:rPr>
          <w:rFonts w:eastAsia="Times New Roman" w:cs="Times New Roman"/>
          <w:b/>
        </w:rPr>
      </w:pPr>
      <w:r>
        <w:rPr>
          <w:rFonts w:eastAsia="Times New Roman" w:cs="Times New Roman"/>
          <w:b/>
        </w:rPr>
        <w:t>— Jean Piaget</w:t>
      </w:r>
    </w:p>
    <w:p w14:paraId="2296B4D3" w14:textId="77777777" w:rsidR="00A325E0" w:rsidRDefault="00A325E0" w:rsidP="00A325E0">
      <w:pPr>
        <w:suppressAutoHyphens w:val="0"/>
        <w:jc w:val="right"/>
        <w:rPr>
          <w:rFonts w:eastAsia="Times New Roman" w:cs="Times New Roman"/>
          <w:b/>
        </w:rPr>
      </w:pPr>
    </w:p>
    <w:p w14:paraId="0AA3D839" w14:textId="77777777" w:rsidR="00A325E0" w:rsidRDefault="00A325E0" w:rsidP="00A325E0">
      <w:pPr>
        <w:suppressAutoHyphens w:val="0"/>
        <w:jc w:val="right"/>
        <w:rPr>
          <w:rFonts w:eastAsia="Times New Roman" w:cs="Times New Roman"/>
          <w:b/>
        </w:rPr>
      </w:pPr>
    </w:p>
    <w:p w14:paraId="4AAAC6D1" w14:textId="77777777" w:rsidR="00A325E0" w:rsidRDefault="00A325E0" w:rsidP="00A325E0">
      <w:pPr>
        <w:suppressAutoHyphens w:val="0"/>
        <w:jc w:val="right"/>
        <w:rPr>
          <w:rFonts w:eastAsia="Times New Roman" w:cs="Times New Roman"/>
          <w:b/>
        </w:rPr>
      </w:pPr>
    </w:p>
    <w:p w14:paraId="149A1E0A" w14:textId="77777777" w:rsidR="00A325E0" w:rsidRDefault="00A325E0" w:rsidP="00A325E0">
      <w:pPr>
        <w:suppressAutoHyphens w:val="0"/>
        <w:jc w:val="right"/>
        <w:rPr>
          <w:rFonts w:eastAsia="Times New Roman" w:cs="Times New Roman"/>
          <w:b/>
        </w:rPr>
      </w:pPr>
    </w:p>
    <w:p w14:paraId="777F1E80" w14:textId="77777777" w:rsidR="00A325E0" w:rsidRDefault="00A325E0" w:rsidP="00A325E0">
      <w:pPr>
        <w:pageBreakBefore/>
        <w:suppressAutoHyphens w:val="0"/>
        <w:rPr>
          <w:rFonts w:eastAsia="Times New Roman" w:cs="Times New Roman"/>
          <w:b/>
        </w:rPr>
      </w:pPr>
    </w:p>
    <w:p w14:paraId="62C20F88" w14:textId="77777777" w:rsidR="00A325E0" w:rsidRDefault="00A325E0" w:rsidP="00A325E0">
      <w:pPr>
        <w:tabs>
          <w:tab w:val="left" w:pos="432"/>
        </w:tabs>
        <w:suppressAutoHyphens w:val="0"/>
        <w:spacing w:line="360" w:lineRule="auto"/>
      </w:pPr>
      <w:r>
        <w:tab/>
        <w:t>SADRŽAJ</w:t>
      </w:r>
    </w:p>
    <w:p w14:paraId="49DAB823" w14:textId="77777777" w:rsidR="00A325E0" w:rsidRDefault="00A325E0" w:rsidP="00A325E0">
      <w:pPr>
        <w:tabs>
          <w:tab w:val="left" w:pos="432"/>
        </w:tabs>
        <w:suppressAutoHyphens w:val="0"/>
        <w:spacing w:line="360" w:lineRule="auto"/>
      </w:pPr>
    </w:p>
    <w:p w14:paraId="66D6E77C" w14:textId="77777777" w:rsidR="00A325E0" w:rsidRDefault="00A325E0" w:rsidP="00A325E0">
      <w:pPr>
        <w:tabs>
          <w:tab w:val="left" w:pos="432"/>
        </w:tabs>
        <w:suppressAutoHyphens w:val="0"/>
        <w:spacing w:line="360" w:lineRule="auto"/>
      </w:pPr>
      <w:r>
        <w:t>1.</w:t>
      </w:r>
      <w:r>
        <w:tab/>
        <w:t>Ustrojstvo rada</w:t>
      </w:r>
      <w:r>
        <w:tab/>
      </w:r>
      <w:r>
        <w:tab/>
      </w:r>
      <w:r>
        <w:tab/>
      </w:r>
      <w:r>
        <w:tab/>
      </w:r>
      <w:r>
        <w:tab/>
      </w:r>
      <w:r>
        <w:tab/>
      </w:r>
      <w:r>
        <w:tab/>
      </w:r>
      <w:r>
        <w:tab/>
      </w:r>
      <w:r>
        <w:tab/>
      </w:r>
      <w:r>
        <w:tab/>
      </w:r>
    </w:p>
    <w:p w14:paraId="5D7B78E8" w14:textId="77777777" w:rsidR="00A325E0" w:rsidRDefault="00A325E0" w:rsidP="00A325E0">
      <w:pPr>
        <w:tabs>
          <w:tab w:val="left" w:pos="432"/>
        </w:tabs>
        <w:suppressAutoHyphens w:val="0"/>
        <w:spacing w:line="360" w:lineRule="auto"/>
      </w:pPr>
      <w:r>
        <w:t>2.</w:t>
      </w:r>
      <w:r>
        <w:tab/>
        <w:t>Materijalni uvjeti</w:t>
      </w:r>
      <w:r>
        <w:tab/>
      </w:r>
      <w:r>
        <w:tab/>
      </w:r>
      <w:r>
        <w:tab/>
      </w:r>
      <w:r>
        <w:tab/>
      </w:r>
      <w:r>
        <w:tab/>
      </w:r>
      <w:r>
        <w:tab/>
      </w:r>
      <w:r>
        <w:tab/>
      </w:r>
      <w:r>
        <w:tab/>
      </w:r>
      <w:r>
        <w:tab/>
      </w:r>
    </w:p>
    <w:p w14:paraId="64DA3598" w14:textId="77777777" w:rsidR="00A325E0" w:rsidRDefault="00A325E0" w:rsidP="00A325E0">
      <w:pPr>
        <w:tabs>
          <w:tab w:val="left" w:pos="432"/>
        </w:tabs>
        <w:suppressAutoHyphens w:val="0"/>
        <w:spacing w:line="360" w:lineRule="auto"/>
      </w:pPr>
      <w:r>
        <w:t>3.</w:t>
      </w:r>
      <w:r>
        <w:tab/>
        <w:t>Njega i skrb za tjelesni rast i razvoj djece</w:t>
      </w:r>
      <w:r>
        <w:tab/>
      </w:r>
      <w:r>
        <w:tab/>
      </w:r>
      <w:r>
        <w:tab/>
      </w:r>
      <w:r>
        <w:tab/>
      </w:r>
      <w:r>
        <w:tab/>
      </w:r>
      <w:r>
        <w:tab/>
      </w:r>
    </w:p>
    <w:p w14:paraId="2246F5D7" w14:textId="77777777" w:rsidR="00A325E0" w:rsidRDefault="00A325E0" w:rsidP="00A325E0">
      <w:pPr>
        <w:tabs>
          <w:tab w:val="left" w:pos="432"/>
        </w:tabs>
        <w:suppressAutoHyphens w:val="0"/>
        <w:spacing w:line="360" w:lineRule="auto"/>
      </w:pPr>
      <w:r>
        <w:t>4.</w:t>
      </w:r>
      <w:r>
        <w:tab/>
        <w:t>Odgojno- obrazovni rad</w:t>
      </w:r>
      <w:r>
        <w:tab/>
      </w:r>
      <w:r>
        <w:tab/>
      </w:r>
      <w:r>
        <w:tab/>
      </w:r>
      <w:r>
        <w:tab/>
      </w:r>
      <w:r>
        <w:tab/>
      </w:r>
      <w:r>
        <w:tab/>
      </w:r>
      <w:r>
        <w:tab/>
      </w:r>
      <w:r>
        <w:tab/>
      </w:r>
      <w:r>
        <w:tab/>
      </w:r>
    </w:p>
    <w:p w14:paraId="175208FB" w14:textId="77777777" w:rsidR="00A325E0" w:rsidRDefault="00A325E0" w:rsidP="00A325E0">
      <w:pPr>
        <w:tabs>
          <w:tab w:val="left" w:pos="432"/>
        </w:tabs>
        <w:suppressAutoHyphens w:val="0"/>
        <w:spacing w:line="360" w:lineRule="auto"/>
      </w:pPr>
      <w:r>
        <w:t>5.</w:t>
      </w:r>
      <w:r>
        <w:tab/>
        <w:t>Obrazovanje i stručno usavršavanje djelatnika</w:t>
      </w:r>
      <w:r>
        <w:tab/>
      </w:r>
      <w:r>
        <w:tab/>
      </w:r>
      <w:r>
        <w:tab/>
      </w:r>
      <w:r>
        <w:tab/>
      </w:r>
    </w:p>
    <w:p w14:paraId="412F50C9" w14:textId="77777777" w:rsidR="00A325E0" w:rsidRDefault="00A325E0" w:rsidP="00A325E0">
      <w:pPr>
        <w:tabs>
          <w:tab w:val="left" w:pos="432"/>
        </w:tabs>
        <w:suppressAutoHyphens w:val="0"/>
        <w:spacing w:line="360" w:lineRule="auto"/>
      </w:pPr>
      <w:r>
        <w:t>6.</w:t>
      </w:r>
      <w:r>
        <w:tab/>
        <w:t>Suradnja s roditeljima</w:t>
      </w:r>
      <w:r>
        <w:tab/>
      </w:r>
      <w:r>
        <w:tab/>
      </w:r>
      <w:r>
        <w:tab/>
      </w:r>
      <w:r>
        <w:tab/>
      </w:r>
      <w:r>
        <w:tab/>
      </w:r>
      <w:r>
        <w:tab/>
      </w:r>
      <w:r>
        <w:tab/>
      </w:r>
      <w:r>
        <w:tab/>
      </w:r>
    </w:p>
    <w:p w14:paraId="4F3B136C" w14:textId="77777777" w:rsidR="00A325E0" w:rsidRDefault="00A325E0" w:rsidP="00A325E0">
      <w:pPr>
        <w:tabs>
          <w:tab w:val="left" w:pos="432"/>
        </w:tabs>
        <w:suppressAutoHyphens w:val="0"/>
        <w:spacing w:line="360" w:lineRule="auto"/>
      </w:pPr>
      <w:r>
        <w:t>7.</w:t>
      </w:r>
      <w:r>
        <w:tab/>
        <w:t>Suradnja s vanjskim čimbenicima</w:t>
      </w:r>
      <w:r>
        <w:tab/>
      </w:r>
      <w:r>
        <w:tab/>
      </w:r>
      <w:r>
        <w:tab/>
      </w:r>
      <w:r>
        <w:tab/>
      </w:r>
      <w:r>
        <w:tab/>
      </w:r>
      <w:r>
        <w:tab/>
      </w:r>
    </w:p>
    <w:p w14:paraId="2864FF5C" w14:textId="77777777" w:rsidR="00A325E0" w:rsidRDefault="00A325E0" w:rsidP="00A325E0">
      <w:pPr>
        <w:tabs>
          <w:tab w:val="left" w:pos="432"/>
        </w:tabs>
        <w:suppressAutoHyphens w:val="0"/>
        <w:spacing w:line="360" w:lineRule="auto"/>
      </w:pPr>
      <w:r>
        <w:t>8.</w:t>
      </w:r>
      <w:r>
        <w:tab/>
        <w:t>Godišnje izvješće o radu ravnatelja</w:t>
      </w:r>
      <w:r>
        <w:tab/>
      </w:r>
      <w:r>
        <w:tab/>
      </w:r>
      <w:r>
        <w:tab/>
      </w:r>
      <w:r>
        <w:tab/>
      </w:r>
      <w:r>
        <w:tab/>
      </w:r>
      <w:r>
        <w:tab/>
      </w:r>
      <w:r>
        <w:tab/>
      </w:r>
    </w:p>
    <w:p w14:paraId="45A54031" w14:textId="77777777" w:rsidR="00A325E0" w:rsidRDefault="00A325E0" w:rsidP="00A325E0">
      <w:pPr>
        <w:tabs>
          <w:tab w:val="left" w:pos="432"/>
        </w:tabs>
        <w:suppressAutoHyphens w:val="0"/>
        <w:spacing w:line="360" w:lineRule="auto"/>
      </w:pPr>
      <w:r>
        <w:t>9.</w:t>
      </w:r>
      <w:r>
        <w:tab/>
        <w:t>ZAKLJUČAK</w:t>
      </w:r>
    </w:p>
    <w:p w14:paraId="6F9C747C" w14:textId="77777777" w:rsidR="00A325E0" w:rsidRDefault="00A325E0" w:rsidP="00A325E0">
      <w:pPr>
        <w:pStyle w:val="Standard"/>
        <w:spacing w:line="360" w:lineRule="auto"/>
      </w:pPr>
    </w:p>
    <w:p w14:paraId="602DAD55" w14:textId="758A2C11" w:rsidR="004E7B4A" w:rsidRDefault="004E7B4A">
      <w:pPr>
        <w:widowControl/>
        <w:suppressAutoHyphens w:val="0"/>
        <w:autoSpaceDN/>
        <w:spacing w:after="160" w:line="259" w:lineRule="auto"/>
        <w:textAlignment w:val="auto"/>
      </w:pPr>
      <w:r>
        <w:br w:type="page"/>
      </w:r>
    </w:p>
    <w:p w14:paraId="50C98275" w14:textId="2B6490AC" w:rsidR="00A325E0" w:rsidRPr="00DE248B" w:rsidRDefault="004E7B4A" w:rsidP="00A325E0">
      <w:pPr>
        <w:spacing w:line="360" w:lineRule="auto"/>
      </w:pPr>
      <w:r>
        <w:rPr>
          <w:noProof/>
          <w14:ligatures w14:val="standardContextual"/>
        </w:rPr>
        <w:drawing>
          <wp:inline distT="0" distB="0" distL="0" distR="0" wp14:anchorId="4C0EED7A" wp14:editId="794DDD96">
            <wp:extent cx="5760720" cy="7929245"/>
            <wp:effectExtent l="0" t="0" r="0" b="0"/>
            <wp:docPr id="6869280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28025" name="Slika 686928025"/>
                    <pic:cNvPicPr/>
                  </pic:nvPicPr>
                  <pic:blipFill>
                    <a:blip r:embed="rId6">
                      <a:extLst>
                        <a:ext uri="{28A0092B-C50C-407E-A947-70E740481C1C}">
                          <a14:useLocalDpi xmlns:a14="http://schemas.microsoft.com/office/drawing/2010/main" val="0"/>
                        </a:ext>
                      </a:extLst>
                    </a:blip>
                    <a:stretch>
                      <a:fillRect/>
                    </a:stretch>
                  </pic:blipFill>
                  <pic:spPr>
                    <a:xfrm>
                      <a:off x="0" y="0"/>
                      <a:ext cx="5760720" cy="7929245"/>
                    </a:xfrm>
                    <a:prstGeom prst="rect">
                      <a:avLst/>
                    </a:prstGeom>
                  </pic:spPr>
                </pic:pic>
              </a:graphicData>
            </a:graphic>
          </wp:inline>
        </w:drawing>
      </w:r>
    </w:p>
    <w:p w14:paraId="37EB27FB" w14:textId="77777777" w:rsidR="001A6043" w:rsidRDefault="001A6043"/>
    <w:sectPr w:rsidR="001A6043" w:rsidSect="00A325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633E"/>
    <w:multiLevelType w:val="multilevel"/>
    <w:tmpl w:val="03505F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9C50BA7"/>
    <w:multiLevelType w:val="hybridMultilevel"/>
    <w:tmpl w:val="70AE5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E7F0D"/>
    <w:multiLevelType w:val="multilevel"/>
    <w:tmpl w:val="D576C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159275A"/>
    <w:multiLevelType w:val="multilevel"/>
    <w:tmpl w:val="B39279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5910DDF"/>
    <w:multiLevelType w:val="multilevel"/>
    <w:tmpl w:val="9BAE0F46"/>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5" w15:restartNumberingAfterBreak="0">
    <w:nsid w:val="15AC0AE5"/>
    <w:multiLevelType w:val="multilevel"/>
    <w:tmpl w:val="2F3A41F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1BE84734"/>
    <w:multiLevelType w:val="multilevel"/>
    <w:tmpl w:val="A860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3E0081"/>
    <w:multiLevelType w:val="multilevel"/>
    <w:tmpl w:val="153ABF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1E0B3C27"/>
    <w:multiLevelType w:val="multilevel"/>
    <w:tmpl w:val="E9A2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C5D4F"/>
    <w:multiLevelType w:val="multilevel"/>
    <w:tmpl w:val="BC0A6C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2A0110FB"/>
    <w:multiLevelType w:val="multilevel"/>
    <w:tmpl w:val="3800D84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3601B1C"/>
    <w:multiLevelType w:val="multilevel"/>
    <w:tmpl w:val="806C10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3FA4EB8"/>
    <w:multiLevelType w:val="multilevel"/>
    <w:tmpl w:val="5C8272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371A19FA"/>
    <w:multiLevelType w:val="multilevel"/>
    <w:tmpl w:val="97D2F3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38FF51CA"/>
    <w:multiLevelType w:val="multilevel"/>
    <w:tmpl w:val="FE047A64"/>
    <w:lvl w:ilvl="0">
      <w:numFmt w:val="bullet"/>
      <w:lvlText w:val="-"/>
      <w:lvlJc w:val="left"/>
      <w:pPr>
        <w:ind w:left="1440" w:hanging="360"/>
      </w:pPr>
      <w:rPr>
        <w:rFonts w:ascii="Times New Roman" w:eastAsia="SimSun" w:hAnsi="Times New Roman"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 w15:restartNumberingAfterBreak="0">
    <w:nsid w:val="3FE86B26"/>
    <w:multiLevelType w:val="multilevel"/>
    <w:tmpl w:val="B698927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48A36600"/>
    <w:multiLevelType w:val="multilevel"/>
    <w:tmpl w:val="C91E38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4C0053C1"/>
    <w:multiLevelType w:val="multilevel"/>
    <w:tmpl w:val="C2E8EC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57077519"/>
    <w:multiLevelType w:val="multilevel"/>
    <w:tmpl w:val="1756B09E"/>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9" w15:restartNumberingAfterBreak="0">
    <w:nsid w:val="57BD232B"/>
    <w:multiLevelType w:val="multilevel"/>
    <w:tmpl w:val="DC02D1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596C4A60"/>
    <w:multiLevelType w:val="multilevel"/>
    <w:tmpl w:val="12A6E7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5ABD5A42"/>
    <w:multiLevelType w:val="multilevel"/>
    <w:tmpl w:val="D048D6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BC569F5"/>
    <w:multiLevelType w:val="hybridMultilevel"/>
    <w:tmpl w:val="7526D774"/>
    <w:lvl w:ilvl="0" w:tplc="28C68794">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C986C22"/>
    <w:multiLevelType w:val="hybridMultilevel"/>
    <w:tmpl w:val="02B29F4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620400E7"/>
    <w:multiLevelType w:val="multilevel"/>
    <w:tmpl w:val="9B4646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6274534F"/>
    <w:multiLevelType w:val="hybridMultilevel"/>
    <w:tmpl w:val="F2E84F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728415C"/>
    <w:multiLevelType w:val="multilevel"/>
    <w:tmpl w:val="59F47D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68491823"/>
    <w:multiLevelType w:val="multilevel"/>
    <w:tmpl w:val="78D02D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6BB24772"/>
    <w:multiLevelType w:val="multilevel"/>
    <w:tmpl w:val="4E22D73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9" w15:restartNumberingAfterBreak="0">
    <w:nsid w:val="7FDB40AC"/>
    <w:multiLevelType w:val="multilevel"/>
    <w:tmpl w:val="88F491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814172924">
    <w:abstractNumId w:val="24"/>
  </w:num>
  <w:num w:numId="2" w16cid:durableId="466826111">
    <w:abstractNumId w:val="10"/>
  </w:num>
  <w:num w:numId="3" w16cid:durableId="360404121">
    <w:abstractNumId w:val="18"/>
  </w:num>
  <w:num w:numId="4" w16cid:durableId="2009752770">
    <w:abstractNumId w:val="15"/>
  </w:num>
  <w:num w:numId="5" w16cid:durableId="713775521">
    <w:abstractNumId w:val="13"/>
  </w:num>
  <w:num w:numId="6" w16cid:durableId="165756143">
    <w:abstractNumId w:val="16"/>
  </w:num>
  <w:num w:numId="7" w16cid:durableId="958685570">
    <w:abstractNumId w:val="19"/>
  </w:num>
  <w:num w:numId="8" w16cid:durableId="296910146">
    <w:abstractNumId w:val="5"/>
  </w:num>
  <w:num w:numId="9" w16cid:durableId="2134975987">
    <w:abstractNumId w:val="8"/>
  </w:num>
  <w:num w:numId="10" w16cid:durableId="1063403992">
    <w:abstractNumId w:val="6"/>
  </w:num>
  <w:num w:numId="11" w16cid:durableId="1240750998">
    <w:abstractNumId w:val="25"/>
  </w:num>
  <w:num w:numId="12" w16cid:durableId="1247954783">
    <w:abstractNumId w:val="28"/>
  </w:num>
  <w:num w:numId="13" w16cid:durableId="1987932527">
    <w:abstractNumId w:val="14"/>
  </w:num>
  <w:num w:numId="14" w16cid:durableId="1885672792">
    <w:abstractNumId w:val="3"/>
  </w:num>
  <w:num w:numId="15" w16cid:durableId="803616663">
    <w:abstractNumId w:val="4"/>
  </w:num>
  <w:num w:numId="16" w16cid:durableId="1224951259">
    <w:abstractNumId w:val="26"/>
  </w:num>
  <w:num w:numId="17" w16cid:durableId="1657761857">
    <w:abstractNumId w:val="7"/>
  </w:num>
  <w:num w:numId="18" w16cid:durableId="2074237008">
    <w:abstractNumId w:val="12"/>
  </w:num>
  <w:num w:numId="19" w16cid:durableId="3825548">
    <w:abstractNumId w:val="17"/>
  </w:num>
  <w:num w:numId="20" w16cid:durableId="1530220532">
    <w:abstractNumId w:val="21"/>
  </w:num>
  <w:num w:numId="21" w16cid:durableId="1473870143">
    <w:abstractNumId w:val="2"/>
  </w:num>
  <w:num w:numId="22" w16cid:durableId="96216193">
    <w:abstractNumId w:val="11"/>
  </w:num>
  <w:num w:numId="23" w16cid:durableId="1319387650">
    <w:abstractNumId w:val="9"/>
  </w:num>
  <w:num w:numId="24" w16cid:durableId="1412653088">
    <w:abstractNumId w:val="0"/>
  </w:num>
  <w:num w:numId="25" w16cid:durableId="1597709082">
    <w:abstractNumId w:val="29"/>
  </w:num>
  <w:num w:numId="26" w16cid:durableId="1593394055">
    <w:abstractNumId w:val="27"/>
  </w:num>
  <w:num w:numId="27" w16cid:durableId="922640931">
    <w:abstractNumId w:val="20"/>
  </w:num>
  <w:num w:numId="28" w16cid:durableId="1215657373">
    <w:abstractNumId w:val="22"/>
  </w:num>
  <w:num w:numId="29" w16cid:durableId="448284441">
    <w:abstractNumId w:val="23"/>
  </w:num>
  <w:num w:numId="30" w16cid:durableId="2099406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5E0"/>
    <w:rsid w:val="0008219F"/>
    <w:rsid w:val="001A6043"/>
    <w:rsid w:val="00202B8B"/>
    <w:rsid w:val="00297109"/>
    <w:rsid w:val="002B3661"/>
    <w:rsid w:val="002E517E"/>
    <w:rsid w:val="00341FA9"/>
    <w:rsid w:val="003F49D7"/>
    <w:rsid w:val="00434E19"/>
    <w:rsid w:val="00436373"/>
    <w:rsid w:val="00457D39"/>
    <w:rsid w:val="00464D71"/>
    <w:rsid w:val="004E7B4A"/>
    <w:rsid w:val="00547755"/>
    <w:rsid w:val="005A0130"/>
    <w:rsid w:val="005A442E"/>
    <w:rsid w:val="00622BE8"/>
    <w:rsid w:val="006775C7"/>
    <w:rsid w:val="006A76AB"/>
    <w:rsid w:val="007232C8"/>
    <w:rsid w:val="00723787"/>
    <w:rsid w:val="008B3210"/>
    <w:rsid w:val="00902456"/>
    <w:rsid w:val="00960DF8"/>
    <w:rsid w:val="00A325E0"/>
    <w:rsid w:val="00A475D3"/>
    <w:rsid w:val="00A914A7"/>
    <w:rsid w:val="00AD3FDC"/>
    <w:rsid w:val="00B31931"/>
    <w:rsid w:val="00BD36E4"/>
    <w:rsid w:val="00C73981"/>
    <w:rsid w:val="00CF71B4"/>
    <w:rsid w:val="00D3272E"/>
    <w:rsid w:val="00D33DBC"/>
    <w:rsid w:val="00DC0A51"/>
    <w:rsid w:val="00DC1DED"/>
    <w:rsid w:val="00E634B5"/>
    <w:rsid w:val="00EB4CB0"/>
    <w:rsid w:val="00ED6DF0"/>
    <w:rsid w:val="00F171DA"/>
    <w:rsid w:val="00F365F7"/>
    <w:rsid w:val="00F86EE5"/>
    <w:rsid w:val="00FC0E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FA5A1"/>
  <w15:chartTrackingRefBased/>
  <w15:docId w15:val="{866497BD-2167-43B7-BCB7-0BA9EBC9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5E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styleId="Naslov1">
    <w:name w:val="heading 1"/>
    <w:basedOn w:val="Normal"/>
    <w:next w:val="Normal"/>
    <w:link w:val="Naslov1Char"/>
    <w:uiPriority w:val="9"/>
    <w:qFormat/>
    <w:rsid w:val="00A32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A32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A325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A325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ormal"/>
    <w:next w:val="Normal"/>
    <w:link w:val="Naslov5Char"/>
    <w:uiPriority w:val="9"/>
    <w:semiHidden/>
    <w:unhideWhenUsed/>
    <w:qFormat/>
    <w:rsid w:val="00A325E0"/>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ormal"/>
    <w:next w:val="Normal"/>
    <w:link w:val="Naslov6Char"/>
    <w:uiPriority w:val="9"/>
    <w:semiHidden/>
    <w:unhideWhenUsed/>
    <w:qFormat/>
    <w:rsid w:val="00A325E0"/>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A325E0"/>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A325E0"/>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A325E0"/>
    <w:pPr>
      <w:keepNext/>
      <w:keepLines/>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25E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A325E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A325E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A325E0"/>
    <w:rPr>
      <w:rFonts w:eastAsiaTheme="majorEastAsia" w:cstheme="majorBidi"/>
      <w:i/>
      <w:iCs/>
      <w:color w:val="0F4761" w:themeColor="accent1" w:themeShade="BF"/>
      <w:sz w:val="24"/>
    </w:rPr>
  </w:style>
  <w:style w:type="character" w:customStyle="1" w:styleId="Naslov5Char">
    <w:name w:val="Naslov 5 Char"/>
    <w:basedOn w:val="Zadanifontodlomka"/>
    <w:link w:val="Naslov5"/>
    <w:uiPriority w:val="9"/>
    <w:semiHidden/>
    <w:rsid w:val="00A325E0"/>
    <w:rPr>
      <w:rFonts w:eastAsiaTheme="majorEastAsia" w:cstheme="majorBidi"/>
      <w:color w:val="0F4761" w:themeColor="accent1" w:themeShade="BF"/>
      <w:sz w:val="24"/>
    </w:rPr>
  </w:style>
  <w:style w:type="character" w:customStyle="1" w:styleId="Naslov6Char">
    <w:name w:val="Naslov 6 Char"/>
    <w:basedOn w:val="Zadanifontodlomka"/>
    <w:link w:val="Naslov6"/>
    <w:uiPriority w:val="9"/>
    <w:semiHidden/>
    <w:rsid w:val="00A325E0"/>
    <w:rPr>
      <w:rFonts w:eastAsiaTheme="majorEastAsia" w:cstheme="majorBidi"/>
      <w:i/>
      <w:iCs/>
      <w:color w:val="595959" w:themeColor="text1" w:themeTint="A6"/>
      <w:sz w:val="24"/>
    </w:rPr>
  </w:style>
  <w:style w:type="character" w:customStyle="1" w:styleId="Naslov7Char">
    <w:name w:val="Naslov 7 Char"/>
    <w:basedOn w:val="Zadanifontodlomka"/>
    <w:link w:val="Naslov7"/>
    <w:uiPriority w:val="9"/>
    <w:semiHidden/>
    <w:rsid w:val="00A325E0"/>
    <w:rPr>
      <w:rFonts w:eastAsiaTheme="majorEastAsia" w:cstheme="majorBidi"/>
      <w:color w:val="595959" w:themeColor="text1" w:themeTint="A6"/>
      <w:sz w:val="24"/>
    </w:rPr>
  </w:style>
  <w:style w:type="character" w:customStyle="1" w:styleId="Naslov8Char">
    <w:name w:val="Naslov 8 Char"/>
    <w:basedOn w:val="Zadanifontodlomka"/>
    <w:link w:val="Naslov8"/>
    <w:uiPriority w:val="9"/>
    <w:semiHidden/>
    <w:rsid w:val="00A325E0"/>
    <w:rPr>
      <w:rFonts w:eastAsiaTheme="majorEastAsia" w:cstheme="majorBidi"/>
      <w:i/>
      <w:iCs/>
      <w:color w:val="272727" w:themeColor="text1" w:themeTint="D8"/>
      <w:sz w:val="24"/>
    </w:rPr>
  </w:style>
  <w:style w:type="character" w:customStyle="1" w:styleId="Naslov9Char">
    <w:name w:val="Naslov 9 Char"/>
    <w:basedOn w:val="Zadanifontodlomka"/>
    <w:link w:val="Naslov9"/>
    <w:uiPriority w:val="9"/>
    <w:semiHidden/>
    <w:rsid w:val="00A325E0"/>
    <w:rPr>
      <w:rFonts w:eastAsiaTheme="majorEastAsia" w:cstheme="majorBidi"/>
      <w:color w:val="272727" w:themeColor="text1" w:themeTint="D8"/>
      <w:sz w:val="24"/>
    </w:rPr>
  </w:style>
  <w:style w:type="paragraph" w:styleId="Naslov">
    <w:name w:val="Title"/>
    <w:basedOn w:val="Normal"/>
    <w:next w:val="Normal"/>
    <w:link w:val="NaslovChar"/>
    <w:uiPriority w:val="10"/>
    <w:qFormat/>
    <w:rsid w:val="00A325E0"/>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325E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325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325E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325E0"/>
    <w:pPr>
      <w:spacing w:before="160"/>
      <w:jc w:val="center"/>
    </w:pPr>
    <w:rPr>
      <w:i/>
      <w:iCs/>
      <w:color w:val="404040" w:themeColor="text1" w:themeTint="BF"/>
    </w:rPr>
  </w:style>
  <w:style w:type="character" w:customStyle="1" w:styleId="CitatChar">
    <w:name w:val="Citat Char"/>
    <w:basedOn w:val="Zadanifontodlomka"/>
    <w:link w:val="Citat"/>
    <w:uiPriority w:val="29"/>
    <w:rsid w:val="00A325E0"/>
    <w:rPr>
      <w:rFonts w:ascii="Times New Roman" w:hAnsi="Times New Roman"/>
      <w:i/>
      <w:iCs/>
      <w:color w:val="404040" w:themeColor="text1" w:themeTint="BF"/>
      <w:sz w:val="24"/>
    </w:rPr>
  </w:style>
  <w:style w:type="paragraph" w:styleId="Odlomakpopisa">
    <w:name w:val="List Paragraph"/>
    <w:basedOn w:val="Normal"/>
    <w:uiPriority w:val="34"/>
    <w:qFormat/>
    <w:rsid w:val="00A325E0"/>
    <w:pPr>
      <w:ind w:left="720"/>
      <w:contextualSpacing/>
    </w:pPr>
  </w:style>
  <w:style w:type="character" w:styleId="Jakoisticanje">
    <w:name w:val="Intense Emphasis"/>
    <w:basedOn w:val="Zadanifontodlomka"/>
    <w:uiPriority w:val="21"/>
    <w:qFormat/>
    <w:rsid w:val="00A325E0"/>
    <w:rPr>
      <w:i/>
      <w:iCs/>
      <w:color w:val="0F4761" w:themeColor="accent1" w:themeShade="BF"/>
    </w:rPr>
  </w:style>
  <w:style w:type="paragraph" w:styleId="Naglaencitat">
    <w:name w:val="Intense Quote"/>
    <w:basedOn w:val="Normal"/>
    <w:next w:val="Normal"/>
    <w:link w:val="NaglaencitatChar"/>
    <w:uiPriority w:val="30"/>
    <w:qFormat/>
    <w:rsid w:val="00A32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A325E0"/>
    <w:rPr>
      <w:rFonts w:ascii="Times New Roman" w:hAnsi="Times New Roman"/>
      <w:i/>
      <w:iCs/>
      <w:color w:val="0F4761" w:themeColor="accent1" w:themeShade="BF"/>
      <w:sz w:val="24"/>
    </w:rPr>
  </w:style>
  <w:style w:type="character" w:styleId="Istaknutareferenca">
    <w:name w:val="Intense Reference"/>
    <w:basedOn w:val="Zadanifontodlomka"/>
    <w:uiPriority w:val="32"/>
    <w:qFormat/>
    <w:rsid w:val="00A325E0"/>
    <w:rPr>
      <w:b/>
      <w:bCs/>
      <w:smallCaps/>
      <w:color w:val="0F4761" w:themeColor="accent1" w:themeShade="BF"/>
      <w:spacing w:val="5"/>
    </w:rPr>
  </w:style>
  <w:style w:type="paragraph" w:customStyle="1" w:styleId="Standard">
    <w:name w:val="Standard"/>
    <w:rsid w:val="00A325E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styleId="StandardWeb">
    <w:name w:val="Normal (Web)"/>
    <w:basedOn w:val="Normal"/>
    <w:rsid w:val="00A325E0"/>
    <w:pPr>
      <w:widowControl/>
      <w:suppressAutoHyphens w:val="0"/>
      <w:spacing w:before="100" w:after="100"/>
      <w:textAlignment w:val="auto"/>
    </w:pPr>
    <w:rPr>
      <w:rFonts w:eastAsia="Times New Roman" w:cs="Times New Roman"/>
      <w:kern w:val="0"/>
      <w:lang w:eastAsia="hr-HR" w:bidi="ar-SA"/>
    </w:rPr>
  </w:style>
  <w:style w:type="character" w:styleId="Hiperveza">
    <w:name w:val="Hyperlink"/>
    <w:basedOn w:val="Zadanifontodlomka"/>
    <w:rsid w:val="00A325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Pages>
  <Words>7787</Words>
  <Characters>44386</Characters>
  <Application>Microsoft Office Word</Application>
  <DocSecurity>0</DocSecurity>
  <Lines>369</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Anka Grožnica</dc:creator>
  <cp:keywords/>
  <dc:description/>
  <cp:lastModifiedBy>Anka Grožnica</cp:lastModifiedBy>
  <cp:revision>13</cp:revision>
  <cp:lastPrinted>2026-09-30T10:11:00Z</cp:lastPrinted>
  <dcterms:created xsi:type="dcterms:W3CDTF">2026-09-21T18:08:00Z</dcterms:created>
  <dcterms:modified xsi:type="dcterms:W3CDTF">2026-09-30T10:12:00Z</dcterms:modified>
</cp:coreProperties>
</file>